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2"/>
        <w:gridCol w:w="2148"/>
        <w:gridCol w:w="646"/>
        <w:gridCol w:w="1117"/>
        <w:gridCol w:w="687"/>
        <w:gridCol w:w="245"/>
        <w:gridCol w:w="745"/>
        <w:gridCol w:w="390"/>
        <w:gridCol w:w="2402"/>
      </w:tblGrid>
      <w:tr w:rsidR="00CB61EB" w:rsidRPr="00F9795F" w14:paraId="06B7AFB1" w14:textId="77777777" w:rsidTr="0076235A">
        <w:trPr>
          <w:trHeight w:val="283"/>
        </w:trPr>
        <w:tc>
          <w:tcPr>
            <w:tcW w:w="1107" w:type="pct"/>
            <w:shd w:val="clear" w:color="auto" w:fill="auto"/>
            <w:noWrap/>
            <w:vAlign w:val="center"/>
          </w:tcPr>
          <w:p w14:paraId="2709CE9B" w14:textId="77777777" w:rsidR="00CB61EB" w:rsidRPr="00F9795F" w:rsidRDefault="00CB61EB" w:rsidP="00EB2A8C">
            <w:pPr>
              <w:rPr>
                <w:rFonts w:ascii="Arial Narrow" w:hAnsi="Arial Narrow" w:cs="Calibri"/>
                <w:bCs/>
                <w:color w:val="000000"/>
                <w:lang w:eastAsia="tr-TR"/>
              </w:rPr>
            </w:pPr>
            <w:bookmarkStart w:id="0" w:name="_Hlk148515919"/>
            <w:r w:rsidRPr="00F9795F">
              <w:rPr>
                <w:rFonts w:ascii="Arial Narrow" w:hAnsi="Arial Narrow" w:cs="Calibri"/>
                <w:bCs/>
                <w:color w:val="000000"/>
                <w:lang w:eastAsia="tr-TR"/>
              </w:rPr>
              <w:t>TALEP NO</w:t>
            </w:r>
          </w:p>
        </w:tc>
        <w:tc>
          <w:tcPr>
            <w:tcW w:w="2136" w:type="pct"/>
            <w:gridSpan w:val="4"/>
            <w:shd w:val="clear" w:color="auto" w:fill="auto"/>
            <w:vAlign w:val="center"/>
          </w:tcPr>
          <w:p w14:paraId="3E47D2FF" w14:textId="77777777" w:rsidR="00CB61EB" w:rsidRPr="00F9795F" w:rsidRDefault="00CB61EB" w:rsidP="00EB2A8C">
            <w:pPr>
              <w:rPr>
                <w:rFonts w:ascii="Arial Narrow" w:hAnsi="Arial Narrow" w:cs="Calibri"/>
                <w:bCs/>
                <w:color w:val="000000"/>
                <w:lang w:eastAsia="tr-TR"/>
              </w:rPr>
            </w:pPr>
          </w:p>
        </w:tc>
        <w:tc>
          <w:tcPr>
            <w:tcW w:w="641" w:type="pct"/>
            <w:gridSpan w:val="3"/>
            <w:shd w:val="clear" w:color="auto" w:fill="auto"/>
            <w:vAlign w:val="center"/>
          </w:tcPr>
          <w:p w14:paraId="64764D70" w14:textId="77777777" w:rsidR="00CB61EB" w:rsidRPr="00F9795F" w:rsidRDefault="00CB61EB" w:rsidP="00EB2A8C">
            <w:pPr>
              <w:rPr>
                <w:rFonts w:ascii="Arial Narrow" w:hAnsi="Arial Narrow" w:cs="Calibri"/>
                <w:bCs/>
                <w:color w:val="000000"/>
                <w:lang w:eastAsia="tr-TR"/>
              </w:rPr>
            </w:pPr>
            <w:r w:rsidRPr="00F9795F">
              <w:rPr>
                <w:rFonts w:ascii="Arial Narrow" w:hAnsi="Arial Narrow" w:cs="Calibri"/>
                <w:bCs/>
                <w:color w:val="000000"/>
                <w:lang w:eastAsia="tr-TR"/>
              </w:rPr>
              <w:t>TALEP TARİHİ</w:t>
            </w:r>
          </w:p>
        </w:tc>
        <w:tc>
          <w:tcPr>
            <w:tcW w:w="1116" w:type="pct"/>
            <w:shd w:val="clear" w:color="auto" w:fill="auto"/>
            <w:vAlign w:val="center"/>
          </w:tcPr>
          <w:p w14:paraId="2985A27F" w14:textId="77777777" w:rsidR="00CB61EB" w:rsidRPr="00F9795F" w:rsidRDefault="00CB61EB" w:rsidP="00EB2A8C">
            <w:pPr>
              <w:rPr>
                <w:rFonts w:ascii="Arial Narrow" w:hAnsi="Arial Narrow" w:cs="Calibri"/>
                <w:bCs/>
                <w:color w:val="000000"/>
                <w:lang w:eastAsia="tr-TR"/>
              </w:rPr>
            </w:pPr>
          </w:p>
        </w:tc>
      </w:tr>
      <w:tr w:rsidR="00CB61EB" w:rsidRPr="00F9795F" w14:paraId="362C6349" w14:textId="77777777" w:rsidTr="00805641">
        <w:trPr>
          <w:trHeight w:val="283"/>
        </w:trPr>
        <w:tc>
          <w:tcPr>
            <w:tcW w:w="5000" w:type="pct"/>
            <w:gridSpan w:val="9"/>
            <w:shd w:val="clear" w:color="auto" w:fill="1F497D" w:themeFill="text2"/>
            <w:noWrap/>
            <w:vAlign w:val="center"/>
            <w:hideMark/>
          </w:tcPr>
          <w:p w14:paraId="0CC9D63C" w14:textId="77777777" w:rsidR="00CB61EB" w:rsidRPr="00F9795F" w:rsidRDefault="00CB61EB" w:rsidP="00EB2A8C">
            <w:pPr>
              <w:jc w:val="center"/>
              <w:rPr>
                <w:rFonts w:ascii="Arial Narrow" w:hAnsi="Arial Narrow" w:cs="Calibri"/>
                <w:b/>
                <w:color w:val="FFFFFF" w:themeColor="background1"/>
                <w:lang w:eastAsia="tr-TR"/>
              </w:rPr>
            </w:pPr>
            <w:r w:rsidRPr="00F9795F">
              <w:rPr>
                <w:rFonts w:ascii="Arial Narrow" w:hAnsi="Arial Narrow" w:cs="Calibri"/>
                <w:b/>
                <w:color w:val="FFFFFF" w:themeColor="background1"/>
                <w:lang w:eastAsia="tr-TR"/>
              </w:rPr>
              <w:t>Bu Kısım Müşteri Tarafından Doldurulacaktır.</w:t>
            </w:r>
          </w:p>
        </w:tc>
      </w:tr>
      <w:tr w:rsidR="00CB61EB" w:rsidRPr="00F9795F" w14:paraId="4DE08FC7" w14:textId="77777777" w:rsidTr="0076235A">
        <w:trPr>
          <w:trHeight w:val="283"/>
        </w:trPr>
        <w:tc>
          <w:tcPr>
            <w:tcW w:w="1107" w:type="pct"/>
            <w:shd w:val="clear" w:color="auto" w:fill="auto"/>
            <w:noWrap/>
            <w:vAlign w:val="center"/>
            <w:hideMark/>
          </w:tcPr>
          <w:p w14:paraId="5FE9B6CB"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Firma /Kurum Adı</w:t>
            </w:r>
          </w:p>
        </w:tc>
        <w:tc>
          <w:tcPr>
            <w:tcW w:w="2136" w:type="pct"/>
            <w:gridSpan w:val="4"/>
            <w:shd w:val="clear" w:color="auto" w:fill="auto"/>
            <w:noWrap/>
            <w:vAlign w:val="center"/>
          </w:tcPr>
          <w:p w14:paraId="24166A55"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0AF9F787" w14:textId="77777777" w:rsidR="00CB61EB" w:rsidRPr="00F9795F" w:rsidRDefault="00CB61EB" w:rsidP="003A291E">
            <w:pPr>
              <w:rPr>
                <w:rFonts w:ascii="Arial Narrow" w:hAnsi="Arial Narrow" w:cs="Calibri"/>
                <w:lang w:eastAsia="tr-TR"/>
              </w:rPr>
            </w:pPr>
            <w:r w:rsidRPr="00F9795F">
              <w:rPr>
                <w:rFonts w:ascii="Arial Narrow" w:hAnsi="Arial Narrow" w:cs="Calibri"/>
                <w:lang w:eastAsia="tr-TR"/>
              </w:rPr>
              <w:t>İlgili Kişi</w:t>
            </w:r>
          </w:p>
        </w:tc>
        <w:tc>
          <w:tcPr>
            <w:tcW w:w="1116" w:type="pct"/>
            <w:shd w:val="clear" w:color="auto" w:fill="auto"/>
            <w:noWrap/>
            <w:vAlign w:val="center"/>
          </w:tcPr>
          <w:p w14:paraId="3299B5CF" w14:textId="77777777" w:rsidR="00CB61EB" w:rsidRPr="00F9795F" w:rsidRDefault="00CB61EB" w:rsidP="003A291E">
            <w:pPr>
              <w:rPr>
                <w:rFonts w:ascii="Arial Narrow" w:hAnsi="Arial Narrow" w:cs="Calibri"/>
                <w:lang w:eastAsia="tr-TR"/>
              </w:rPr>
            </w:pPr>
          </w:p>
        </w:tc>
      </w:tr>
      <w:tr w:rsidR="00CB61EB" w:rsidRPr="00F9795F" w14:paraId="5DF79F82" w14:textId="77777777" w:rsidTr="0076235A">
        <w:trPr>
          <w:trHeight w:val="283"/>
        </w:trPr>
        <w:tc>
          <w:tcPr>
            <w:tcW w:w="1107" w:type="pct"/>
            <w:shd w:val="clear" w:color="auto" w:fill="auto"/>
            <w:noWrap/>
            <w:vAlign w:val="center"/>
            <w:hideMark/>
          </w:tcPr>
          <w:p w14:paraId="3AF8AD5E"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 xml:space="preserve">İrtibat Adresi </w:t>
            </w:r>
          </w:p>
        </w:tc>
        <w:tc>
          <w:tcPr>
            <w:tcW w:w="2136" w:type="pct"/>
            <w:gridSpan w:val="4"/>
            <w:shd w:val="clear" w:color="auto" w:fill="auto"/>
            <w:noWrap/>
            <w:vAlign w:val="center"/>
          </w:tcPr>
          <w:p w14:paraId="711FD473"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6D262FCB" w14:textId="77777777" w:rsidR="00CB61EB" w:rsidRPr="00F9795F" w:rsidRDefault="00CB61EB" w:rsidP="003A291E">
            <w:pPr>
              <w:rPr>
                <w:rFonts w:ascii="Arial Narrow" w:hAnsi="Arial Narrow" w:cs="Calibri"/>
                <w:lang w:eastAsia="tr-TR"/>
              </w:rPr>
            </w:pPr>
            <w:r w:rsidRPr="00F9795F">
              <w:rPr>
                <w:rFonts w:ascii="Arial Narrow" w:hAnsi="Arial Narrow" w:cs="Calibri"/>
                <w:lang w:eastAsia="tr-TR"/>
              </w:rPr>
              <w:t>Tel / Faks</w:t>
            </w:r>
          </w:p>
        </w:tc>
        <w:tc>
          <w:tcPr>
            <w:tcW w:w="1116" w:type="pct"/>
            <w:shd w:val="clear" w:color="auto" w:fill="auto"/>
            <w:noWrap/>
            <w:vAlign w:val="center"/>
          </w:tcPr>
          <w:p w14:paraId="6D046DDD" w14:textId="77777777" w:rsidR="00CB61EB" w:rsidRPr="00F9795F" w:rsidRDefault="00CB61EB" w:rsidP="003A291E">
            <w:pPr>
              <w:rPr>
                <w:rFonts w:ascii="Arial Narrow" w:hAnsi="Arial Narrow" w:cs="Calibri"/>
                <w:lang w:eastAsia="tr-TR"/>
              </w:rPr>
            </w:pPr>
          </w:p>
        </w:tc>
      </w:tr>
      <w:tr w:rsidR="00CB61EB" w:rsidRPr="00F9795F" w14:paraId="1DC388B1" w14:textId="77777777" w:rsidTr="0076235A">
        <w:trPr>
          <w:trHeight w:val="283"/>
        </w:trPr>
        <w:tc>
          <w:tcPr>
            <w:tcW w:w="1107" w:type="pct"/>
            <w:shd w:val="clear" w:color="auto" w:fill="auto"/>
            <w:noWrap/>
            <w:vAlign w:val="center"/>
          </w:tcPr>
          <w:p w14:paraId="7FAF318A"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Vergi Dairesi/Vergi No</w:t>
            </w:r>
          </w:p>
        </w:tc>
        <w:tc>
          <w:tcPr>
            <w:tcW w:w="2136" w:type="pct"/>
            <w:gridSpan w:val="4"/>
            <w:shd w:val="clear" w:color="auto" w:fill="auto"/>
            <w:noWrap/>
            <w:vAlign w:val="center"/>
          </w:tcPr>
          <w:p w14:paraId="7F0C69E0"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1A46A233" w14:textId="77777777" w:rsidR="00CB61EB" w:rsidRPr="00F9795F" w:rsidRDefault="00CB61EB" w:rsidP="003A291E">
            <w:pPr>
              <w:rPr>
                <w:rFonts w:ascii="Arial Narrow" w:hAnsi="Arial Narrow" w:cs="Calibri"/>
                <w:lang w:eastAsia="tr-TR"/>
              </w:rPr>
            </w:pPr>
            <w:proofErr w:type="gramStart"/>
            <w:r w:rsidRPr="00F9795F">
              <w:rPr>
                <w:rFonts w:ascii="Arial Narrow" w:hAnsi="Arial Narrow" w:cs="Calibri"/>
                <w:lang w:eastAsia="tr-TR"/>
              </w:rPr>
              <w:t>e</w:t>
            </w:r>
            <w:proofErr w:type="gramEnd"/>
            <w:r w:rsidRPr="00F9795F">
              <w:rPr>
                <w:rFonts w:ascii="Arial Narrow" w:hAnsi="Arial Narrow" w:cs="Calibri"/>
                <w:lang w:eastAsia="tr-TR"/>
              </w:rPr>
              <w:t>-posta</w:t>
            </w:r>
          </w:p>
        </w:tc>
        <w:tc>
          <w:tcPr>
            <w:tcW w:w="1116" w:type="pct"/>
            <w:shd w:val="clear" w:color="auto" w:fill="auto"/>
            <w:noWrap/>
            <w:vAlign w:val="center"/>
          </w:tcPr>
          <w:p w14:paraId="22C940B1" w14:textId="77777777" w:rsidR="00CB61EB" w:rsidRPr="00F9795F" w:rsidRDefault="00CB61EB" w:rsidP="003A291E">
            <w:pPr>
              <w:rPr>
                <w:rFonts w:ascii="Arial Narrow" w:hAnsi="Arial Narrow" w:cs="Calibri"/>
                <w:lang w:eastAsia="tr-TR"/>
              </w:rPr>
            </w:pPr>
          </w:p>
        </w:tc>
      </w:tr>
      <w:tr w:rsidR="00CB61EB" w:rsidRPr="00F9795F" w14:paraId="65796CD6" w14:textId="77777777" w:rsidTr="0076235A">
        <w:trPr>
          <w:trHeight w:val="283"/>
        </w:trPr>
        <w:tc>
          <w:tcPr>
            <w:tcW w:w="1107" w:type="pct"/>
            <w:shd w:val="clear" w:color="auto" w:fill="auto"/>
            <w:noWrap/>
            <w:vAlign w:val="center"/>
          </w:tcPr>
          <w:p w14:paraId="715F9F3A"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Fatura Adresi</w:t>
            </w:r>
          </w:p>
        </w:tc>
        <w:tc>
          <w:tcPr>
            <w:tcW w:w="3893" w:type="pct"/>
            <w:gridSpan w:val="8"/>
            <w:shd w:val="clear" w:color="auto" w:fill="auto"/>
            <w:noWrap/>
            <w:vAlign w:val="center"/>
          </w:tcPr>
          <w:p w14:paraId="7C6C655C" w14:textId="77777777" w:rsidR="00CB61EB" w:rsidRPr="00F9795F" w:rsidRDefault="00CB61EB" w:rsidP="003A291E">
            <w:pPr>
              <w:rPr>
                <w:rFonts w:ascii="Arial Narrow" w:hAnsi="Arial Narrow" w:cs="Calibri"/>
                <w:lang w:eastAsia="tr-TR"/>
              </w:rPr>
            </w:pPr>
          </w:p>
        </w:tc>
      </w:tr>
      <w:tr w:rsidR="00CB61EB" w:rsidRPr="00F9795F" w14:paraId="5AA66575" w14:textId="77777777" w:rsidTr="0076235A">
        <w:trPr>
          <w:trHeight w:val="283"/>
        </w:trPr>
        <w:tc>
          <w:tcPr>
            <w:tcW w:w="1107" w:type="pct"/>
            <w:tcBorders>
              <w:bottom w:val="single" w:sz="4" w:space="0" w:color="auto"/>
            </w:tcBorders>
            <w:shd w:val="clear" w:color="auto" w:fill="auto"/>
            <w:noWrap/>
            <w:vAlign w:val="center"/>
            <w:hideMark/>
          </w:tcPr>
          <w:p w14:paraId="7E5135AA" w14:textId="6DF3606D" w:rsidR="00CB61EB" w:rsidRPr="00F9795F" w:rsidRDefault="009360BE" w:rsidP="00EB2A8C">
            <w:pPr>
              <w:rPr>
                <w:rFonts w:ascii="Arial Narrow" w:hAnsi="Arial Narrow" w:cs="Calibri"/>
                <w:color w:val="000000"/>
                <w:lang w:eastAsia="tr-TR"/>
              </w:rPr>
            </w:pPr>
            <w:r w:rsidRPr="00F9795F">
              <w:rPr>
                <w:rFonts w:ascii="Arial Narrow" w:hAnsi="Arial Narrow" w:cs="Calibri"/>
                <w:color w:val="000000"/>
                <w:lang w:eastAsia="tr-TR"/>
              </w:rPr>
              <w:t>Ürün Standard</w:t>
            </w:r>
            <w:r w:rsidR="00CB61EB" w:rsidRPr="00F9795F">
              <w:rPr>
                <w:rFonts w:ascii="Arial Narrow" w:hAnsi="Arial Narrow" w:cs="Calibri"/>
                <w:color w:val="000000"/>
                <w:lang w:eastAsia="tr-TR"/>
              </w:rPr>
              <w:t>ı/İlgili Şartname</w:t>
            </w:r>
          </w:p>
        </w:tc>
        <w:tc>
          <w:tcPr>
            <w:tcW w:w="3893" w:type="pct"/>
            <w:gridSpan w:val="8"/>
            <w:tcBorders>
              <w:bottom w:val="single" w:sz="4" w:space="0" w:color="auto"/>
            </w:tcBorders>
            <w:shd w:val="clear" w:color="auto" w:fill="auto"/>
            <w:noWrap/>
            <w:vAlign w:val="center"/>
            <w:hideMark/>
          </w:tcPr>
          <w:p w14:paraId="0C84B87E" w14:textId="77777777" w:rsidR="00CB61EB" w:rsidRPr="00F9795F" w:rsidRDefault="00CB61EB" w:rsidP="003A291E">
            <w:pPr>
              <w:rPr>
                <w:rFonts w:ascii="Arial Narrow" w:hAnsi="Arial Narrow" w:cs="Calibri"/>
                <w:color w:val="000000"/>
                <w:lang w:eastAsia="tr-TR"/>
              </w:rPr>
            </w:pPr>
          </w:p>
        </w:tc>
      </w:tr>
      <w:tr w:rsidR="0076235A" w:rsidRPr="00F9795F" w14:paraId="2ED0C193" w14:textId="77777777" w:rsidTr="0076235A">
        <w:trPr>
          <w:trHeight w:val="283"/>
        </w:trPr>
        <w:tc>
          <w:tcPr>
            <w:tcW w:w="1107" w:type="pct"/>
            <w:tcBorders>
              <w:right w:val="single" w:sz="4" w:space="0" w:color="auto"/>
            </w:tcBorders>
            <w:shd w:val="clear" w:color="auto" w:fill="auto"/>
            <w:noWrap/>
            <w:vAlign w:val="center"/>
            <w:hideMark/>
          </w:tcPr>
          <w:p w14:paraId="3C8F0F5F" w14:textId="7777777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Değerlendirme Kriteri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74D8B5D7" w14:textId="46A6CFA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Standart                            </w:t>
            </w:r>
            <w:r>
              <w:rPr>
                <w:rFonts w:ascii="Arial Narrow" w:hAnsi="Arial Narrow" w:cs="Calibri"/>
                <w:color w:val="000000"/>
                <w:lang w:eastAsia="tr-TR"/>
              </w:rPr>
              <w:t xml:space="preserve"> </w:t>
            </w:r>
            <w:r w:rsidRPr="00F9795F">
              <w:rPr>
                <w:rFonts w:ascii="Arial Narrow" w:hAnsi="Arial Narrow" w:cs="Calibri"/>
                <w:color w:val="000000"/>
                <w:lang w:eastAsia="tr-TR"/>
              </w:rPr>
              <w:t xml:space="preserve">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574D8F7E" w14:textId="0879274B"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noWrap/>
            <w:vAlign w:val="center"/>
          </w:tcPr>
          <w:p w14:paraId="0BB6A237" w14:textId="001A985E"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Şartname </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5586C8C3" w14:textId="51E45ECE"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r>
      <w:tr w:rsidR="0076235A" w:rsidRPr="00F9795F" w14:paraId="32661EB4" w14:textId="77777777" w:rsidTr="0076235A">
        <w:trPr>
          <w:trHeight w:val="283"/>
        </w:trPr>
        <w:tc>
          <w:tcPr>
            <w:tcW w:w="1107" w:type="pct"/>
            <w:tcBorders>
              <w:right w:val="single" w:sz="4" w:space="0" w:color="auto"/>
            </w:tcBorders>
            <w:shd w:val="clear" w:color="auto" w:fill="auto"/>
            <w:noWrap/>
            <w:vAlign w:val="center"/>
            <w:hideMark/>
          </w:tcPr>
          <w:p w14:paraId="199EEAFD" w14:textId="7777777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Numune Teslim Şekli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6D318796" w14:textId="4E48BC95"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Elden Laboratuvara Teslim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00A9A370" w14:textId="577787C1"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vAlign w:val="center"/>
          </w:tcPr>
          <w:p w14:paraId="63C19122" w14:textId="0C6BE793"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Kargo ile</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06EFA3A8" w14:textId="4115E5B8"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r>
      <w:tr w:rsidR="0076235A" w:rsidRPr="00F9795F" w14:paraId="3641D896" w14:textId="77777777" w:rsidTr="0076235A">
        <w:trPr>
          <w:trHeight w:val="283"/>
        </w:trPr>
        <w:tc>
          <w:tcPr>
            <w:tcW w:w="1107" w:type="pct"/>
            <w:shd w:val="clear" w:color="auto" w:fill="auto"/>
            <w:noWrap/>
            <w:vAlign w:val="center"/>
          </w:tcPr>
          <w:p w14:paraId="54B762BA" w14:textId="75F4B2AF" w:rsidR="0076235A" w:rsidRPr="00F9795F" w:rsidRDefault="0076235A" w:rsidP="00EB2A8C">
            <w:pPr>
              <w:rPr>
                <w:rFonts w:ascii="Arial Narrow" w:hAnsi="Arial Narrow" w:cs="Calibri"/>
                <w:color w:val="000000"/>
                <w:lang w:eastAsia="tr-TR"/>
              </w:rPr>
            </w:pPr>
            <w:r w:rsidRPr="00F9795F">
              <w:rPr>
                <w:rFonts w:ascii="Arial Narrow" w:hAnsi="Arial Narrow" w:cs="Calibri"/>
                <w:noProof/>
                <w:color w:val="000000"/>
                <w:lang w:eastAsia="tr-TR"/>
              </w:rPr>
              <w:t xml:space="preserve">Rapor Teslimatı                 </w:t>
            </w:r>
          </w:p>
        </w:tc>
        <w:tc>
          <w:tcPr>
            <w:tcW w:w="1298" w:type="pct"/>
            <w:gridSpan w:val="2"/>
            <w:tcBorders>
              <w:top w:val="single" w:sz="4" w:space="0" w:color="auto"/>
            </w:tcBorders>
            <w:shd w:val="clear" w:color="auto" w:fill="auto"/>
            <w:noWrap/>
            <w:vAlign w:val="center"/>
          </w:tcPr>
          <w:p w14:paraId="0280752B" w14:textId="4E4D81CE"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Elden</w:t>
            </w:r>
          </w:p>
        </w:tc>
        <w:tc>
          <w:tcPr>
            <w:tcW w:w="1298" w:type="pct"/>
            <w:gridSpan w:val="4"/>
            <w:tcBorders>
              <w:top w:val="single" w:sz="4" w:space="0" w:color="auto"/>
            </w:tcBorders>
            <w:shd w:val="clear" w:color="auto" w:fill="auto"/>
            <w:vAlign w:val="center"/>
          </w:tcPr>
          <w:p w14:paraId="151BB2D6" w14:textId="594DE5F0"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Kargo/Posta                </w:t>
            </w:r>
          </w:p>
        </w:tc>
        <w:tc>
          <w:tcPr>
            <w:tcW w:w="1297" w:type="pct"/>
            <w:gridSpan w:val="2"/>
            <w:tcBorders>
              <w:top w:val="single" w:sz="4" w:space="0" w:color="auto"/>
            </w:tcBorders>
            <w:shd w:val="clear" w:color="auto" w:fill="auto"/>
            <w:vAlign w:val="center"/>
          </w:tcPr>
          <w:p w14:paraId="0B6B8108" w14:textId="50375A24"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e-posta</w:t>
            </w:r>
          </w:p>
        </w:tc>
      </w:tr>
      <w:bookmarkEnd w:id="0"/>
    </w:tbl>
    <w:p w14:paraId="65D12208" w14:textId="77777777" w:rsidR="00B046C9" w:rsidRDefault="00B04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8"/>
        <w:gridCol w:w="2170"/>
        <w:gridCol w:w="2551"/>
        <w:gridCol w:w="1847"/>
        <w:gridCol w:w="850"/>
        <w:gridCol w:w="1412"/>
        <w:gridCol w:w="1414"/>
      </w:tblGrid>
      <w:tr w:rsidR="00CB61EB" w:rsidRPr="003A291E" w14:paraId="70F5A857" w14:textId="77777777" w:rsidTr="00805641">
        <w:trPr>
          <w:trHeight w:val="283"/>
        </w:trPr>
        <w:tc>
          <w:tcPr>
            <w:tcW w:w="5000" w:type="pct"/>
            <w:gridSpan w:val="7"/>
            <w:shd w:val="clear" w:color="auto" w:fill="1F497D" w:themeFill="text2"/>
            <w:noWrap/>
            <w:vAlign w:val="center"/>
            <w:hideMark/>
          </w:tcPr>
          <w:p w14:paraId="6885D2D2" w14:textId="7D37A0A5" w:rsidR="00CB61EB" w:rsidRPr="003A291E" w:rsidRDefault="00CB61EB" w:rsidP="003A291E">
            <w:pPr>
              <w:rPr>
                <w:rFonts w:ascii="Arial Narrow" w:hAnsi="Arial Narrow" w:cs="Calibri"/>
                <w:color w:val="FFFFFF" w:themeColor="background1"/>
                <w:lang w:eastAsia="tr-TR"/>
              </w:rPr>
            </w:pPr>
            <w:r w:rsidRPr="003A291E">
              <w:rPr>
                <w:rFonts w:ascii="Arial Narrow" w:hAnsi="Arial Narrow" w:cs="Calibri"/>
                <w:b/>
                <w:bCs/>
                <w:color w:val="FFFFFF" w:themeColor="background1"/>
                <w:lang w:eastAsia="tr-TR"/>
              </w:rPr>
              <w:t xml:space="preserve">Bu Kısım </w:t>
            </w:r>
            <w:r w:rsidR="009318AC" w:rsidRPr="003A291E">
              <w:rPr>
                <w:rFonts w:ascii="Arial Narrow" w:hAnsi="Arial Narrow" w:cs="Calibri"/>
                <w:b/>
                <w:bCs/>
                <w:color w:val="FFFFFF" w:themeColor="background1"/>
                <w:lang w:eastAsia="tr-TR"/>
              </w:rPr>
              <w:t xml:space="preserve">Laboratuvar </w:t>
            </w:r>
            <w:r w:rsidRPr="003A291E">
              <w:rPr>
                <w:rFonts w:ascii="Arial Narrow" w:hAnsi="Arial Narrow" w:cs="Calibri"/>
                <w:b/>
                <w:bCs/>
                <w:color w:val="FFFFFF" w:themeColor="background1"/>
                <w:lang w:eastAsia="tr-TR"/>
              </w:rPr>
              <w:t>Tarafından Doldurulacaktır</w:t>
            </w:r>
            <w:r w:rsidRPr="003A291E">
              <w:rPr>
                <w:rFonts w:ascii="Arial Narrow" w:hAnsi="Arial Narrow" w:cs="Calibri"/>
                <w:color w:val="FFFFFF" w:themeColor="background1"/>
                <w:lang w:eastAsia="tr-TR"/>
              </w:rPr>
              <w:t>.</w:t>
            </w:r>
          </w:p>
        </w:tc>
      </w:tr>
      <w:tr w:rsidR="00457A04" w:rsidRPr="00D24B48" w14:paraId="167DF724" w14:textId="77777777" w:rsidTr="00805641">
        <w:trPr>
          <w:trHeight w:val="283"/>
        </w:trPr>
        <w:tc>
          <w:tcPr>
            <w:tcW w:w="241" w:type="pct"/>
            <w:shd w:val="clear" w:color="auto" w:fill="auto"/>
            <w:noWrap/>
            <w:vAlign w:val="center"/>
            <w:hideMark/>
          </w:tcPr>
          <w:p w14:paraId="1B47FA95" w14:textId="77777777"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No</w:t>
            </w:r>
          </w:p>
        </w:tc>
        <w:tc>
          <w:tcPr>
            <w:tcW w:w="1008" w:type="pct"/>
            <w:shd w:val="clear" w:color="auto" w:fill="auto"/>
            <w:noWrap/>
            <w:vAlign w:val="center"/>
          </w:tcPr>
          <w:p w14:paraId="3364EC0A" w14:textId="1E49DF6B"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Numune Adı/Cinsi</w:t>
            </w:r>
          </w:p>
        </w:tc>
        <w:tc>
          <w:tcPr>
            <w:tcW w:w="1185" w:type="pct"/>
            <w:shd w:val="clear" w:color="auto" w:fill="auto"/>
            <w:vAlign w:val="center"/>
          </w:tcPr>
          <w:p w14:paraId="6B3CA581" w14:textId="77777777"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Talep Edilen Analiz</w:t>
            </w:r>
          </w:p>
        </w:tc>
        <w:tc>
          <w:tcPr>
            <w:tcW w:w="858" w:type="pct"/>
            <w:shd w:val="clear" w:color="auto" w:fill="auto"/>
            <w:vAlign w:val="center"/>
          </w:tcPr>
          <w:p w14:paraId="10A6482B" w14:textId="77777777"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Talep Edilen Analiz Metodu</w:t>
            </w:r>
          </w:p>
        </w:tc>
        <w:tc>
          <w:tcPr>
            <w:tcW w:w="395" w:type="pct"/>
            <w:shd w:val="clear" w:color="auto" w:fill="auto"/>
            <w:vAlign w:val="center"/>
            <w:hideMark/>
          </w:tcPr>
          <w:p w14:paraId="562B484D" w14:textId="77777777"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Adet</w:t>
            </w:r>
          </w:p>
        </w:tc>
        <w:tc>
          <w:tcPr>
            <w:tcW w:w="656" w:type="pct"/>
            <w:shd w:val="clear" w:color="auto" w:fill="auto"/>
            <w:vAlign w:val="center"/>
            <w:hideMark/>
          </w:tcPr>
          <w:p w14:paraId="66CC1180" w14:textId="62226540"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Birim Ücret (TL)</w:t>
            </w:r>
            <w:r w:rsidR="003A291E" w:rsidRPr="00D24B48">
              <w:rPr>
                <w:rFonts w:ascii="Arial Narrow" w:hAnsi="Arial Narrow" w:cs="Calibri"/>
                <w:color w:val="000000"/>
                <w:lang w:eastAsia="tr-TR"/>
              </w:rPr>
              <w:t xml:space="preserve"> </w:t>
            </w:r>
            <w:r w:rsidRPr="00D24B48">
              <w:rPr>
                <w:rFonts w:ascii="Arial Narrow" w:hAnsi="Arial Narrow" w:cs="Calibri"/>
                <w:color w:val="000000"/>
                <w:lang w:eastAsia="tr-TR"/>
              </w:rPr>
              <w:t>(KDV Hariç)</w:t>
            </w:r>
          </w:p>
        </w:tc>
        <w:tc>
          <w:tcPr>
            <w:tcW w:w="657" w:type="pct"/>
            <w:shd w:val="clear" w:color="auto" w:fill="auto"/>
            <w:vAlign w:val="center"/>
            <w:hideMark/>
          </w:tcPr>
          <w:p w14:paraId="451D777E" w14:textId="5600183B"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Toplam Ücret (TL) (KDV Hariç)</w:t>
            </w:r>
          </w:p>
        </w:tc>
      </w:tr>
      <w:tr w:rsidR="00650942" w:rsidRPr="003A291E" w14:paraId="6203E746" w14:textId="77777777" w:rsidTr="00805641">
        <w:trPr>
          <w:trHeight w:val="283"/>
        </w:trPr>
        <w:tc>
          <w:tcPr>
            <w:tcW w:w="241" w:type="pct"/>
            <w:shd w:val="clear" w:color="auto" w:fill="auto"/>
            <w:noWrap/>
            <w:vAlign w:val="center"/>
            <w:hideMark/>
          </w:tcPr>
          <w:p w14:paraId="797ED5CC"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11DCFC62" w14:textId="3CF6F54C"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279664B3" w14:textId="35F45835" w:rsidR="00650942" w:rsidRPr="003A291E" w:rsidRDefault="00650942" w:rsidP="00650942">
            <w:pPr>
              <w:rPr>
                <w:rFonts w:ascii="Arial Narrow" w:hAnsi="Arial Narrow"/>
              </w:rPr>
            </w:pPr>
            <w:r w:rsidRPr="004C3091">
              <w:rPr>
                <w:rFonts w:ascii="Arial Narrow" w:hAnsi="Arial Narrow" w:cs="Tahoma"/>
              </w:rPr>
              <w:t>Numune Hazırlama</w:t>
            </w:r>
          </w:p>
        </w:tc>
        <w:tc>
          <w:tcPr>
            <w:tcW w:w="858" w:type="pct"/>
            <w:shd w:val="clear" w:color="auto" w:fill="auto"/>
            <w:vAlign w:val="center"/>
          </w:tcPr>
          <w:p w14:paraId="4FA1EEA8" w14:textId="12C5CF7C" w:rsidR="00650942" w:rsidRPr="003A291E" w:rsidRDefault="00650942" w:rsidP="00650942">
            <w:pPr>
              <w:jc w:val="center"/>
              <w:rPr>
                <w:rFonts w:ascii="Arial Narrow" w:hAnsi="Arial Narrow"/>
              </w:rPr>
            </w:pPr>
            <w:r w:rsidRPr="00644B49">
              <w:rPr>
                <w:rFonts w:ascii="Arial Narrow" w:hAnsi="Arial Narrow"/>
              </w:rPr>
              <w:t>ASTM D2013/D2013M</w:t>
            </w:r>
          </w:p>
        </w:tc>
        <w:tc>
          <w:tcPr>
            <w:tcW w:w="395" w:type="pct"/>
            <w:shd w:val="clear" w:color="auto" w:fill="auto"/>
            <w:noWrap/>
            <w:vAlign w:val="center"/>
          </w:tcPr>
          <w:p w14:paraId="124D95C0"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45769DBF" w14:textId="5B7242CB" w:rsidR="00650942" w:rsidRPr="003A291E" w:rsidRDefault="00650942" w:rsidP="00650942">
            <w:pPr>
              <w:jc w:val="center"/>
              <w:rPr>
                <w:rFonts w:ascii="Arial Narrow" w:hAnsi="Arial Narrow" w:cs="Calibri"/>
                <w:color w:val="000000"/>
                <w:lang w:eastAsia="tr-TR"/>
              </w:rPr>
            </w:pPr>
            <w:r>
              <w:rPr>
                <w:rFonts w:ascii="Arial Narrow" w:hAnsi="Arial Narrow" w:cs="Tahoma"/>
              </w:rPr>
              <w:t>50</w:t>
            </w:r>
            <w:r w:rsidRPr="004C3091">
              <w:rPr>
                <w:rFonts w:ascii="Arial Narrow" w:hAnsi="Arial Narrow" w:cs="Tahoma"/>
              </w:rPr>
              <w:t>0 + KDV</w:t>
            </w:r>
          </w:p>
        </w:tc>
        <w:tc>
          <w:tcPr>
            <w:tcW w:w="657" w:type="pct"/>
            <w:shd w:val="clear" w:color="auto" w:fill="auto"/>
            <w:noWrap/>
            <w:vAlign w:val="center"/>
          </w:tcPr>
          <w:p w14:paraId="728E8EA9" w14:textId="77777777" w:rsidR="00650942" w:rsidRPr="003A291E" w:rsidRDefault="00650942" w:rsidP="00650942">
            <w:pPr>
              <w:jc w:val="center"/>
              <w:rPr>
                <w:rFonts w:ascii="Arial Narrow" w:hAnsi="Arial Narrow" w:cs="Calibri"/>
                <w:color w:val="000000"/>
                <w:lang w:eastAsia="tr-TR"/>
              </w:rPr>
            </w:pPr>
          </w:p>
        </w:tc>
      </w:tr>
      <w:tr w:rsidR="00650942" w:rsidRPr="003A291E" w14:paraId="7087644A" w14:textId="77777777" w:rsidTr="00805641">
        <w:trPr>
          <w:trHeight w:val="283"/>
        </w:trPr>
        <w:tc>
          <w:tcPr>
            <w:tcW w:w="241" w:type="pct"/>
            <w:shd w:val="clear" w:color="auto" w:fill="auto"/>
            <w:noWrap/>
            <w:vAlign w:val="center"/>
          </w:tcPr>
          <w:p w14:paraId="114002D4"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5FB93915" w14:textId="1F1EEF7A"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5FCFD210" w14:textId="7154E41B" w:rsidR="00650942" w:rsidRDefault="00650942" w:rsidP="00650942">
            <w:pPr>
              <w:rPr>
                <w:rFonts w:ascii="Arial Narrow" w:hAnsi="Arial Narrow"/>
              </w:rPr>
            </w:pPr>
            <w:r w:rsidRPr="004C3091">
              <w:rPr>
                <w:rFonts w:ascii="Arial Narrow" w:hAnsi="Arial Narrow" w:cs="Tahoma"/>
              </w:rPr>
              <w:t>Bünye Nemi Tayini</w:t>
            </w:r>
          </w:p>
        </w:tc>
        <w:tc>
          <w:tcPr>
            <w:tcW w:w="858" w:type="pct"/>
            <w:shd w:val="clear" w:color="auto" w:fill="auto"/>
            <w:vAlign w:val="center"/>
          </w:tcPr>
          <w:p w14:paraId="42BA9E2F" w14:textId="261D71C4" w:rsidR="00650942" w:rsidRPr="00644B49" w:rsidRDefault="00650942" w:rsidP="00650942">
            <w:pPr>
              <w:jc w:val="center"/>
              <w:rPr>
                <w:rFonts w:ascii="Arial Narrow" w:hAnsi="Arial Narrow"/>
              </w:rPr>
            </w:pPr>
            <w:r w:rsidRPr="003A291E">
              <w:rPr>
                <w:rFonts w:ascii="Arial Narrow" w:hAnsi="Arial Narrow"/>
              </w:rPr>
              <w:t>ASTM D3173</w:t>
            </w:r>
          </w:p>
        </w:tc>
        <w:tc>
          <w:tcPr>
            <w:tcW w:w="395" w:type="pct"/>
            <w:shd w:val="clear" w:color="auto" w:fill="auto"/>
            <w:noWrap/>
            <w:vAlign w:val="center"/>
          </w:tcPr>
          <w:p w14:paraId="0C5339E8"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6FE14209" w14:textId="4EB0EAD3" w:rsidR="00650942" w:rsidRDefault="00650942" w:rsidP="00650942">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2FAF3B6C" w14:textId="77777777" w:rsidR="00650942" w:rsidRPr="003A291E" w:rsidRDefault="00650942" w:rsidP="00650942">
            <w:pPr>
              <w:jc w:val="center"/>
              <w:rPr>
                <w:rFonts w:ascii="Arial Narrow" w:hAnsi="Arial Narrow" w:cs="Calibri"/>
                <w:color w:val="000000"/>
                <w:lang w:eastAsia="tr-TR"/>
              </w:rPr>
            </w:pPr>
          </w:p>
        </w:tc>
      </w:tr>
      <w:tr w:rsidR="00650942" w:rsidRPr="003A291E" w14:paraId="658D57A0" w14:textId="77777777" w:rsidTr="00805641">
        <w:trPr>
          <w:trHeight w:val="283"/>
        </w:trPr>
        <w:tc>
          <w:tcPr>
            <w:tcW w:w="241" w:type="pct"/>
            <w:shd w:val="clear" w:color="auto" w:fill="auto"/>
            <w:noWrap/>
            <w:vAlign w:val="center"/>
          </w:tcPr>
          <w:p w14:paraId="3139117A"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75604BEF" w14:textId="46AFB488"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0A4E0F22" w14:textId="37AC16C2" w:rsidR="00650942" w:rsidRPr="003A291E" w:rsidRDefault="00650942" w:rsidP="00650942">
            <w:pPr>
              <w:rPr>
                <w:rFonts w:ascii="Arial Narrow" w:hAnsi="Arial Narrow"/>
              </w:rPr>
            </w:pPr>
            <w:r w:rsidRPr="004C3091">
              <w:rPr>
                <w:rFonts w:ascii="Arial Narrow" w:hAnsi="Arial Narrow" w:cs="Tahoma"/>
              </w:rPr>
              <w:t>Toplam Nem Tayini</w:t>
            </w:r>
          </w:p>
        </w:tc>
        <w:tc>
          <w:tcPr>
            <w:tcW w:w="858" w:type="pct"/>
            <w:shd w:val="clear" w:color="auto" w:fill="auto"/>
            <w:vAlign w:val="center"/>
          </w:tcPr>
          <w:p w14:paraId="6FA72FD7" w14:textId="67E2CFA5" w:rsidR="00650942" w:rsidRPr="003A291E" w:rsidRDefault="00650942" w:rsidP="00650942">
            <w:pPr>
              <w:jc w:val="center"/>
              <w:rPr>
                <w:rFonts w:ascii="Arial Narrow" w:hAnsi="Arial Narrow"/>
              </w:rPr>
            </w:pPr>
            <w:r w:rsidRPr="003A291E">
              <w:rPr>
                <w:rFonts w:ascii="Arial Narrow" w:hAnsi="Arial Narrow"/>
              </w:rPr>
              <w:t>ASTM D3302</w:t>
            </w:r>
          </w:p>
        </w:tc>
        <w:tc>
          <w:tcPr>
            <w:tcW w:w="395" w:type="pct"/>
            <w:shd w:val="clear" w:color="auto" w:fill="auto"/>
            <w:noWrap/>
            <w:vAlign w:val="center"/>
          </w:tcPr>
          <w:p w14:paraId="7BE3368D"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56B0AB58" w14:textId="0E9EB283" w:rsidR="00650942" w:rsidRPr="003A291E" w:rsidRDefault="00650942" w:rsidP="00650942">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52AA2D01" w14:textId="77777777" w:rsidR="00650942" w:rsidRPr="003A291E" w:rsidRDefault="00650942" w:rsidP="00650942">
            <w:pPr>
              <w:jc w:val="center"/>
              <w:rPr>
                <w:rFonts w:ascii="Arial Narrow" w:hAnsi="Arial Narrow" w:cs="Calibri"/>
                <w:color w:val="000000"/>
                <w:lang w:eastAsia="tr-TR"/>
              </w:rPr>
            </w:pPr>
          </w:p>
        </w:tc>
      </w:tr>
      <w:tr w:rsidR="00650942" w:rsidRPr="003A291E" w14:paraId="70BD5FA4" w14:textId="77777777" w:rsidTr="00805641">
        <w:trPr>
          <w:trHeight w:val="283"/>
        </w:trPr>
        <w:tc>
          <w:tcPr>
            <w:tcW w:w="241" w:type="pct"/>
            <w:shd w:val="clear" w:color="auto" w:fill="auto"/>
            <w:noWrap/>
            <w:vAlign w:val="center"/>
          </w:tcPr>
          <w:p w14:paraId="490B0A04"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478C1E82" w14:textId="4CDACEC5"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657B4002" w14:textId="5C9D6F48" w:rsidR="00650942" w:rsidRPr="003A291E" w:rsidRDefault="00650942" w:rsidP="00650942">
            <w:pPr>
              <w:rPr>
                <w:rFonts w:ascii="Arial Narrow" w:hAnsi="Arial Narrow"/>
              </w:rPr>
            </w:pPr>
            <w:r w:rsidRPr="004C3091">
              <w:rPr>
                <w:rFonts w:ascii="Arial Narrow" w:hAnsi="Arial Narrow" w:cs="Tahoma"/>
              </w:rPr>
              <w:t>Kül Tayini</w:t>
            </w:r>
          </w:p>
        </w:tc>
        <w:tc>
          <w:tcPr>
            <w:tcW w:w="858" w:type="pct"/>
            <w:shd w:val="clear" w:color="auto" w:fill="auto"/>
            <w:vAlign w:val="center"/>
          </w:tcPr>
          <w:p w14:paraId="44538450" w14:textId="56ADB1C3" w:rsidR="00650942" w:rsidRPr="003A291E" w:rsidRDefault="00650942" w:rsidP="00650942">
            <w:pPr>
              <w:jc w:val="center"/>
              <w:rPr>
                <w:rFonts w:ascii="Arial Narrow" w:hAnsi="Arial Narrow"/>
              </w:rPr>
            </w:pPr>
            <w:r w:rsidRPr="003A291E">
              <w:rPr>
                <w:rFonts w:ascii="Arial Narrow" w:hAnsi="Arial Narrow"/>
              </w:rPr>
              <w:t>ASTM D3174</w:t>
            </w:r>
          </w:p>
        </w:tc>
        <w:tc>
          <w:tcPr>
            <w:tcW w:w="395" w:type="pct"/>
            <w:shd w:val="clear" w:color="auto" w:fill="auto"/>
            <w:noWrap/>
            <w:vAlign w:val="center"/>
          </w:tcPr>
          <w:p w14:paraId="5307C701"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6C6A5850" w14:textId="33844B74" w:rsidR="00650942" w:rsidRDefault="00650942" w:rsidP="00650942">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46CAE4EE" w14:textId="77777777" w:rsidR="00650942" w:rsidRPr="003A291E" w:rsidRDefault="00650942" w:rsidP="00650942">
            <w:pPr>
              <w:jc w:val="center"/>
              <w:rPr>
                <w:rFonts w:ascii="Arial Narrow" w:hAnsi="Arial Narrow" w:cs="Calibri"/>
                <w:color w:val="000000"/>
                <w:lang w:eastAsia="tr-TR"/>
              </w:rPr>
            </w:pPr>
          </w:p>
        </w:tc>
      </w:tr>
      <w:tr w:rsidR="00650942" w:rsidRPr="003A291E" w14:paraId="203AB36D" w14:textId="77777777" w:rsidTr="00805641">
        <w:trPr>
          <w:trHeight w:val="283"/>
        </w:trPr>
        <w:tc>
          <w:tcPr>
            <w:tcW w:w="241" w:type="pct"/>
            <w:shd w:val="clear" w:color="auto" w:fill="auto"/>
            <w:noWrap/>
            <w:vAlign w:val="center"/>
          </w:tcPr>
          <w:p w14:paraId="6ACA7DDB"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754B3B48" w14:textId="36B9EE20"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622E3BC1" w14:textId="38FA8144" w:rsidR="00650942" w:rsidRPr="003A291E" w:rsidRDefault="00650942" w:rsidP="00650942">
            <w:pPr>
              <w:rPr>
                <w:rFonts w:ascii="Arial Narrow" w:hAnsi="Arial Narrow"/>
              </w:rPr>
            </w:pPr>
            <w:r w:rsidRPr="004C3091">
              <w:rPr>
                <w:rFonts w:ascii="Arial Narrow" w:hAnsi="Arial Narrow" w:cs="Tahoma"/>
              </w:rPr>
              <w:t>Uçucu Madde Tayini</w:t>
            </w:r>
          </w:p>
        </w:tc>
        <w:tc>
          <w:tcPr>
            <w:tcW w:w="858" w:type="pct"/>
            <w:shd w:val="clear" w:color="auto" w:fill="auto"/>
            <w:vAlign w:val="center"/>
          </w:tcPr>
          <w:p w14:paraId="22B74C08" w14:textId="5C3C06F9" w:rsidR="00650942" w:rsidRPr="003A291E" w:rsidRDefault="00650942" w:rsidP="00650942">
            <w:pPr>
              <w:jc w:val="center"/>
              <w:rPr>
                <w:rFonts w:ascii="Arial Narrow" w:hAnsi="Arial Narrow"/>
              </w:rPr>
            </w:pPr>
            <w:r w:rsidRPr="003A291E">
              <w:rPr>
                <w:rFonts w:ascii="Arial Narrow" w:hAnsi="Arial Narrow"/>
              </w:rPr>
              <w:t>ASTM D3175</w:t>
            </w:r>
          </w:p>
        </w:tc>
        <w:tc>
          <w:tcPr>
            <w:tcW w:w="395" w:type="pct"/>
            <w:shd w:val="clear" w:color="auto" w:fill="auto"/>
            <w:noWrap/>
            <w:vAlign w:val="center"/>
          </w:tcPr>
          <w:p w14:paraId="6CEC9E7A"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4C88AAC7" w14:textId="0402CE4F" w:rsidR="00650942" w:rsidRDefault="00650942" w:rsidP="00650942">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320C62E5" w14:textId="77777777" w:rsidR="00650942" w:rsidRPr="003A291E" w:rsidRDefault="00650942" w:rsidP="00650942">
            <w:pPr>
              <w:jc w:val="center"/>
              <w:rPr>
                <w:rFonts w:ascii="Arial Narrow" w:hAnsi="Arial Narrow" w:cs="Calibri"/>
                <w:color w:val="000000"/>
                <w:lang w:eastAsia="tr-TR"/>
              </w:rPr>
            </w:pPr>
          </w:p>
        </w:tc>
      </w:tr>
      <w:tr w:rsidR="00650942" w:rsidRPr="003A291E" w14:paraId="7745262F" w14:textId="77777777" w:rsidTr="00805641">
        <w:trPr>
          <w:trHeight w:val="283"/>
        </w:trPr>
        <w:tc>
          <w:tcPr>
            <w:tcW w:w="241" w:type="pct"/>
            <w:shd w:val="clear" w:color="auto" w:fill="auto"/>
            <w:noWrap/>
            <w:vAlign w:val="center"/>
          </w:tcPr>
          <w:p w14:paraId="5CC7976E"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70094D92" w14:textId="526450F1"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2FF1C87C" w14:textId="49C07E7D" w:rsidR="00650942" w:rsidRPr="003A291E" w:rsidRDefault="00650942" w:rsidP="00650942">
            <w:pPr>
              <w:rPr>
                <w:rFonts w:ascii="Arial Narrow" w:hAnsi="Arial Narrow"/>
              </w:rPr>
            </w:pPr>
            <w:r w:rsidRPr="004C3091">
              <w:rPr>
                <w:rFonts w:ascii="Arial Narrow" w:hAnsi="Arial Narrow" w:cs="Tahoma"/>
              </w:rPr>
              <w:t>Toplam Kükürt Tayini</w:t>
            </w:r>
          </w:p>
        </w:tc>
        <w:tc>
          <w:tcPr>
            <w:tcW w:w="858" w:type="pct"/>
            <w:shd w:val="clear" w:color="auto" w:fill="auto"/>
            <w:vAlign w:val="center"/>
          </w:tcPr>
          <w:p w14:paraId="69A50CFE" w14:textId="331FB972" w:rsidR="00650942" w:rsidRPr="003A291E" w:rsidRDefault="00650942" w:rsidP="00650942">
            <w:pPr>
              <w:jc w:val="center"/>
              <w:rPr>
                <w:rFonts w:ascii="Arial Narrow" w:hAnsi="Arial Narrow"/>
              </w:rPr>
            </w:pPr>
            <w:r w:rsidRPr="003A291E">
              <w:rPr>
                <w:rFonts w:ascii="Arial Narrow" w:hAnsi="Arial Narrow"/>
              </w:rPr>
              <w:t>ASTM D4239</w:t>
            </w:r>
          </w:p>
        </w:tc>
        <w:tc>
          <w:tcPr>
            <w:tcW w:w="395" w:type="pct"/>
            <w:shd w:val="clear" w:color="auto" w:fill="auto"/>
            <w:noWrap/>
            <w:vAlign w:val="center"/>
          </w:tcPr>
          <w:p w14:paraId="7BF06534"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50678289" w14:textId="02B4E529" w:rsidR="00650942" w:rsidRDefault="00650942" w:rsidP="00650942">
            <w:pPr>
              <w:jc w:val="center"/>
              <w:rPr>
                <w:rFonts w:ascii="Arial Narrow" w:hAnsi="Arial Narrow" w:cs="Calibri"/>
                <w:color w:val="000000"/>
                <w:lang w:eastAsia="tr-TR"/>
              </w:rPr>
            </w:pPr>
            <w:r>
              <w:rPr>
                <w:rFonts w:ascii="Arial Narrow" w:hAnsi="Arial Narrow" w:cs="Tahoma"/>
              </w:rPr>
              <w:t>7</w:t>
            </w:r>
            <w:r w:rsidRPr="004C3091">
              <w:rPr>
                <w:rFonts w:ascii="Arial Narrow" w:hAnsi="Arial Narrow" w:cs="Tahoma"/>
              </w:rPr>
              <w:t>00 + KDV</w:t>
            </w:r>
          </w:p>
        </w:tc>
        <w:tc>
          <w:tcPr>
            <w:tcW w:w="657" w:type="pct"/>
            <w:shd w:val="clear" w:color="auto" w:fill="auto"/>
            <w:noWrap/>
            <w:vAlign w:val="center"/>
          </w:tcPr>
          <w:p w14:paraId="2E07AB58" w14:textId="77777777" w:rsidR="00650942" w:rsidRPr="003A291E" w:rsidRDefault="00650942" w:rsidP="00650942">
            <w:pPr>
              <w:jc w:val="center"/>
              <w:rPr>
                <w:rFonts w:ascii="Arial Narrow" w:hAnsi="Arial Narrow" w:cs="Calibri"/>
                <w:color w:val="000000"/>
                <w:lang w:eastAsia="tr-TR"/>
              </w:rPr>
            </w:pPr>
          </w:p>
        </w:tc>
      </w:tr>
      <w:tr w:rsidR="00650942" w:rsidRPr="003A291E" w14:paraId="4C3288BB" w14:textId="77777777" w:rsidTr="00805641">
        <w:trPr>
          <w:trHeight w:val="283"/>
        </w:trPr>
        <w:tc>
          <w:tcPr>
            <w:tcW w:w="241" w:type="pct"/>
            <w:shd w:val="clear" w:color="auto" w:fill="auto"/>
            <w:noWrap/>
            <w:vAlign w:val="center"/>
          </w:tcPr>
          <w:p w14:paraId="128DD65B"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66652B4F" w14:textId="41B6F6F1"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523B7620" w14:textId="2D26F44D" w:rsidR="00650942" w:rsidRPr="003A291E" w:rsidRDefault="00650942" w:rsidP="00650942">
            <w:pPr>
              <w:rPr>
                <w:rFonts w:ascii="Arial Narrow" w:hAnsi="Arial Narrow"/>
              </w:rPr>
            </w:pPr>
            <w:r w:rsidRPr="004C3091">
              <w:rPr>
                <w:rFonts w:ascii="Arial Narrow" w:hAnsi="Arial Narrow" w:cs="Tahoma"/>
              </w:rPr>
              <w:t xml:space="preserve">Üst Isıl </w:t>
            </w:r>
            <w:r w:rsidRPr="004C3091">
              <w:rPr>
                <w:rFonts w:ascii="Arial Narrow" w:hAnsi="Arial Narrow"/>
              </w:rPr>
              <w:t xml:space="preserve">Değer </w:t>
            </w:r>
            <w:r w:rsidRPr="004C3091">
              <w:rPr>
                <w:rFonts w:ascii="Arial Narrow" w:hAnsi="Arial Narrow" w:cs="Tahoma"/>
              </w:rPr>
              <w:t>Tayini</w:t>
            </w:r>
          </w:p>
        </w:tc>
        <w:tc>
          <w:tcPr>
            <w:tcW w:w="858" w:type="pct"/>
            <w:shd w:val="clear" w:color="auto" w:fill="auto"/>
            <w:vAlign w:val="center"/>
          </w:tcPr>
          <w:p w14:paraId="4E2F9034" w14:textId="78615D26" w:rsidR="00650942" w:rsidRPr="003A291E" w:rsidRDefault="00650942" w:rsidP="00650942">
            <w:pPr>
              <w:jc w:val="center"/>
              <w:rPr>
                <w:rFonts w:ascii="Arial Narrow" w:hAnsi="Arial Narrow"/>
              </w:rPr>
            </w:pPr>
            <w:r w:rsidRPr="003A291E">
              <w:rPr>
                <w:rFonts w:ascii="Arial Narrow" w:hAnsi="Arial Narrow"/>
              </w:rPr>
              <w:t>ASTM D5865</w:t>
            </w:r>
          </w:p>
        </w:tc>
        <w:tc>
          <w:tcPr>
            <w:tcW w:w="395" w:type="pct"/>
            <w:shd w:val="clear" w:color="auto" w:fill="auto"/>
            <w:noWrap/>
            <w:vAlign w:val="center"/>
          </w:tcPr>
          <w:p w14:paraId="11BBE7EC"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70BCF1B8" w14:textId="44EE5541" w:rsidR="00650942" w:rsidRDefault="00650942" w:rsidP="00650942">
            <w:pPr>
              <w:jc w:val="center"/>
              <w:rPr>
                <w:rFonts w:ascii="Arial Narrow" w:hAnsi="Arial Narrow" w:cs="Calibri"/>
                <w:color w:val="000000"/>
                <w:lang w:eastAsia="tr-TR"/>
              </w:rPr>
            </w:pPr>
            <w:r>
              <w:rPr>
                <w:rFonts w:ascii="Arial Narrow" w:hAnsi="Arial Narrow" w:cs="Tahoma"/>
              </w:rPr>
              <w:t>9</w:t>
            </w:r>
            <w:r w:rsidRPr="004C3091">
              <w:rPr>
                <w:rFonts w:ascii="Arial Narrow" w:hAnsi="Arial Narrow" w:cs="Tahoma"/>
              </w:rPr>
              <w:t xml:space="preserve">00 + KDV </w:t>
            </w:r>
          </w:p>
        </w:tc>
        <w:tc>
          <w:tcPr>
            <w:tcW w:w="657" w:type="pct"/>
            <w:shd w:val="clear" w:color="auto" w:fill="auto"/>
            <w:noWrap/>
            <w:vAlign w:val="center"/>
          </w:tcPr>
          <w:p w14:paraId="1B920766" w14:textId="77777777" w:rsidR="00650942" w:rsidRPr="003A291E" w:rsidRDefault="00650942" w:rsidP="00650942">
            <w:pPr>
              <w:jc w:val="center"/>
              <w:rPr>
                <w:rFonts w:ascii="Arial Narrow" w:hAnsi="Arial Narrow" w:cs="Calibri"/>
                <w:color w:val="000000"/>
                <w:lang w:eastAsia="tr-TR"/>
              </w:rPr>
            </w:pPr>
          </w:p>
        </w:tc>
      </w:tr>
      <w:tr w:rsidR="00650942" w:rsidRPr="003A291E" w14:paraId="471509B6" w14:textId="77777777" w:rsidTr="00805641">
        <w:trPr>
          <w:trHeight w:val="283"/>
        </w:trPr>
        <w:tc>
          <w:tcPr>
            <w:tcW w:w="241" w:type="pct"/>
            <w:shd w:val="clear" w:color="auto" w:fill="auto"/>
            <w:noWrap/>
            <w:vAlign w:val="center"/>
          </w:tcPr>
          <w:p w14:paraId="2FE99C0A"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3013EAA6" w14:textId="055A7319"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071DB2EE" w14:textId="535C8945" w:rsidR="00650942" w:rsidRPr="003A291E" w:rsidRDefault="00650942" w:rsidP="00650942">
            <w:pPr>
              <w:rPr>
                <w:rFonts w:ascii="Arial Narrow" w:hAnsi="Arial Narrow"/>
              </w:rPr>
            </w:pPr>
            <w:r w:rsidRPr="004C3091">
              <w:rPr>
                <w:rFonts w:ascii="Arial Narrow" w:hAnsi="Arial Narrow" w:cs="Tahoma"/>
              </w:rPr>
              <w:t xml:space="preserve">Alt Isıl </w:t>
            </w:r>
            <w:r w:rsidRPr="004C3091">
              <w:rPr>
                <w:rFonts w:ascii="Arial Narrow" w:hAnsi="Arial Narrow"/>
              </w:rPr>
              <w:t xml:space="preserve">Değer </w:t>
            </w:r>
            <w:r w:rsidRPr="004C3091">
              <w:rPr>
                <w:rFonts w:ascii="Arial Narrow" w:hAnsi="Arial Narrow" w:cs="Tahoma"/>
              </w:rPr>
              <w:t>Tayini</w:t>
            </w:r>
            <w:bookmarkStart w:id="1" w:name="_GoBack"/>
            <w:bookmarkEnd w:id="1"/>
          </w:p>
        </w:tc>
        <w:tc>
          <w:tcPr>
            <w:tcW w:w="858" w:type="pct"/>
            <w:shd w:val="clear" w:color="auto" w:fill="auto"/>
            <w:vAlign w:val="center"/>
          </w:tcPr>
          <w:p w14:paraId="19661906" w14:textId="28633B17" w:rsidR="00650942" w:rsidRPr="003A291E" w:rsidRDefault="00650942" w:rsidP="00650942">
            <w:pPr>
              <w:jc w:val="center"/>
              <w:rPr>
                <w:rFonts w:ascii="Arial Narrow" w:hAnsi="Arial Narrow"/>
              </w:rPr>
            </w:pPr>
            <w:r w:rsidRPr="003A291E">
              <w:rPr>
                <w:rFonts w:ascii="Arial Narrow" w:hAnsi="Arial Narrow"/>
              </w:rPr>
              <w:t>TS ISO 1928</w:t>
            </w:r>
          </w:p>
        </w:tc>
        <w:tc>
          <w:tcPr>
            <w:tcW w:w="395" w:type="pct"/>
            <w:shd w:val="clear" w:color="auto" w:fill="auto"/>
            <w:noWrap/>
            <w:vAlign w:val="center"/>
          </w:tcPr>
          <w:p w14:paraId="7CDAB65F"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6D934761" w14:textId="4D64F761" w:rsidR="00650942" w:rsidRDefault="00650942" w:rsidP="00650942">
            <w:pPr>
              <w:jc w:val="center"/>
              <w:rPr>
                <w:rFonts w:ascii="Arial Narrow" w:hAnsi="Arial Narrow" w:cs="Calibri"/>
                <w:color w:val="000000"/>
                <w:lang w:eastAsia="tr-TR"/>
              </w:rPr>
            </w:pPr>
            <w:r>
              <w:rPr>
                <w:rFonts w:ascii="Arial Narrow" w:hAnsi="Arial Narrow" w:cs="Tahoma"/>
              </w:rPr>
              <w:t>34</w:t>
            </w:r>
            <w:r w:rsidRPr="004C3091">
              <w:rPr>
                <w:rFonts w:ascii="Arial Narrow" w:hAnsi="Arial Narrow" w:cs="Tahoma"/>
              </w:rPr>
              <w:t xml:space="preserve">00 + KDV </w:t>
            </w:r>
          </w:p>
        </w:tc>
        <w:tc>
          <w:tcPr>
            <w:tcW w:w="657" w:type="pct"/>
            <w:shd w:val="clear" w:color="auto" w:fill="auto"/>
            <w:noWrap/>
            <w:vAlign w:val="center"/>
          </w:tcPr>
          <w:p w14:paraId="46265198" w14:textId="77777777" w:rsidR="00650942" w:rsidRPr="003A291E" w:rsidRDefault="00650942" w:rsidP="00650942">
            <w:pPr>
              <w:jc w:val="center"/>
              <w:rPr>
                <w:rFonts w:ascii="Arial Narrow" w:hAnsi="Arial Narrow" w:cs="Calibri"/>
                <w:color w:val="000000"/>
                <w:lang w:eastAsia="tr-TR"/>
              </w:rPr>
            </w:pPr>
          </w:p>
        </w:tc>
      </w:tr>
      <w:tr w:rsidR="00650942" w:rsidRPr="003A291E" w14:paraId="70ECAD01" w14:textId="77777777" w:rsidTr="00805641">
        <w:trPr>
          <w:trHeight w:val="283"/>
        </w:trPr>
        <w:tc>
          <w:tcPr>
            <w:tcW w:w="241" w:type="pct"/>
            <w:shd w:val="clear" w:color="auto" w:fill="auto"/>
            <w:noWrap/>
            <w:vAlign w:val="center"/>
          </w:tcPr>
          <w:p w14:paraId="6D5B90CF"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6CCF5879" w14:textId="05716E18"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6981FCC9" w14:textId="5EA8610A" w:rsidR="00650942" w:rsidRPr="003A291E" w:rsidRDefault="00650942" w:rsidP="00650942">
            <w:pPr>
              <w:rPr>
                <w:rFonts w:ascii="Arial Narrow" w:hAnsi="Arial Narrow"/>
              </w:rPr>
            </w:pPr>
            <w:r w:rsidRPr="004C3091">
              <w:rPr>
                <w:rFonts w:ascii="Arial Narrow" w:hAnsi="Arial Narrow" w:cs="Tahoma"/>
              </w:rPr>
              <w:t>Sabit Karbon Tayini</w:t>
            </w:r>
          </w:p>
        </w:tc>
        <w:tc>
          <w:tcPr>
            <w:tcW w:w="858" w:type="pct"/>
            <w:shd w:val="clear" w:color="auto" w:fill="auto"/>
            <w:vAlign w:val="center"/>
          </w:tcPr>
          <w:p w14:paraId="3ACB9B56" w14:textId="58FBDFB6" w:rsidR="00650942" w:rsidRPr="003A291E" w:rsidRDefault="00650942" w:rsidP="00650942">
            <w:pPr>
              <w:jc w:val="center"/>
              <w:rPr>
                <w:rFonts w:ascii="Arial Narrow" w:hAnsi="Arial Narrow"/>
              </w:rPr>
            </w:pPr>
            <w:r w:rsidRPr="003A291E">
              <w:rPr>
                <w:rFonts w:ascii="Arial Narrow" w:hAnsi="Arial Narrow"/>
              </w:rPr>
              <w:t>ASTM D3172</w:t>
            </w:r>
          </w:p>
        </w:tc>
        <w:tc>
          <w:tcPr>
            <w:tcW w:w="395" w:type="pct"/>
            <w:shd w:val="clear" w:color="auto" w:fill="auto"/>
            <w:noWrap/>
            <w:vAlign w:val="center"/>
          </w:tcPr>
          <w:p w14:paraId="301316CC"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675E60CE" w14:textId="1C6CB5E8" w:rsidR="00650942" w:rsidRPr="003A291E" w:rsidRDefault="00650942" w:rsidP="00650942">
            <w:pPr>
              <w:jc w:val="center"/>
              <w:rPr>
                <w:rFonts w:ascii="Arial Narrow" w:hAnsi="Arial Narrow" w:cs="Calibri"/>
                <w:color w:val="000000"/>
                <w:lang w:eastAsia="tr-TR"/>
              </w:rPr>
            </w:pPr>
            <w:r>
              <w:rPr>
                <w:rFonts w:ascii="Arial Narrow" w:hAnsi="Arial Narrow" w:cs="Tahoma"/>
              </w:rPr>
              <w:t>4</w:t>
            </w:r>
            <w:r w:rsidRPr="004C3091">
              <w:rPr>
                <w:rFonts w:ascii="Arial Narrow" w:hAnsi="Arial Narrow" w:cs="Tahoma"/>
              </w:rPr>
              <w:t>50 + KDV</w:t>
            </w:r>
          </w:p>
        </w:tc>
        <w:tc>
          <w:tcPr>
            <w:tcW w:w="657" w:type="pct"/>
            <w:shd w:val="clear" w:color="auto" w:fill="auto"/>
            <w:noWrap/>
            <w:vAlign w:val="center"/>
          </w:tcPr>
          <w:p w14:paraId="2AB4B0BB" w14:textId="77777777" w:rsidR="00650942" w:rsidRPr="003A291E" w:rsidRDefault="00650942" w:rsidP="00650942">
            <w:pPr>
              <w:jc w:val="center"/>
              <w:rPr>
                <w:rFonts w:ascii="Arial Narrow" w:hAnsi="Arial Narrow" w:cs="Calibri"/>
                <w:color w:val="000000"/>
                <w:lang w:eastAsia="tr-TR"/>
              </w:rPr>
            </w:pPr>
          </w:p>
        </w:tc>
      </w:tr>
      <w:tr w:rsidR="00650942" w:rsidRPr="003A291E" w14:paraId="199A8E67" w14:textId="77777777" w:rsidTr="00805641">
        <w:trPr>
          <w:trHeight w:val="283"/>
        </w:trPr>
        <w:tc>
          <w:tcPr>
            <w:tcW w:w="241" w:type="pct"/>
            <w:shd w:val="clear" w:color="auto" w:fill="auto"/>
            <w:noWrap/>
            <w:vAlign w:val="center"/>
            <w:hideMark/>
          </w:tcPr>
          <w:p w14:paraId="4ACC4843"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19FD1865" w14:textId="21D2F137"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5523798C" w14:textId="1378D952" w:rsidR="00650942" w:rsidRPr="003A291E" w:rsidRDefault="00650942" w:rsidP="00650942">
            <w:pPr>
              <w:rPr>
                <w:rFonts w:ascii="Arial Narrow" w:hAnsi="Arial Narrow"/>
              </w:rPr>
            </w:pPr>
            <w:r w:rsidRPr="004C3091">
              <w:rPr>
                <w:rFonts w:ascii="Arial Narrow" w:hAnsi="Arial Narrow"/>
              </w:rPr>
              <w:t>Şişme İndisi Tayini</w:t>
            </w:r>
          </w:p>
        </w:tc>
        <w:tc>
          <w:tcPr>
            <w:tcW w:w="858" w:type="pct"/>
            <w:shd w:val="clear" w:color="auto" w:fill="auto"/>
            <w:vAlign w:val="center"/>
          </w:tcPr>
          <w:p w14:paraId="4CFAE366" w14:textId="27511D13" w:rsidR="00650942" w:rsidRPr="003A291E" w:rsidRDefault="00650942" w:rsidP="00650942">
            <w:pPr>
              <w:jc w:val="center"/>
              <w:rPr>
                <w:rFonts w:ascii="Arial Narrow" w:hAnsi="Arial Narrow"/>
              </w:rPr>
            </w:pPr>
            <w:r w:rsidRPr="003A291E">
              <w:rPr>
                <w:rFonts w:ascii="Arial Narrow" w:hAnsi="Arial Narrow"/>
              </w:rPr>
              <w:t>ASTM D720</w:t>
            </w:r>
          </w:p>
        </w:tc>
        <w:tc>
          <w:tcPr>
            <w:tcW w:w="395" w:type="pct"/>
            <w:shd w:val="clear" w:color="auto" w:fill="auto"/>
            <w:noWrap/>
            <w:vAlign w:val="center"/>
          </w:tcPr>
          <w:p w14:paraId="4FF29D57"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298AF1EA" w14:textId="25CAF39D" w:rsidR="00650942" w:rsidRPr="003A291E" w:rsidRDefault="00650942" w:rsidP="00650942">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526F79A5" w14:textId="77777777" w:rsidR="00650942" w:rsidRPr="003A291E" w:rsidRDefault="00650942" w:rsidP="00650942">
            <w:pPr>
              <w:jc w:val="center"/>
              <w:rPr>
                <w:rFonts w:ascii="Arial Narrow" w:hAnsi="Arial Narrow" w:cs="Calibri"/>
                <w:color w:val="000000"/>
                <w:lang w:eastAsia="tr-TR"/>
              </w:rPr>
            </w:pPr>
          </w:p>
        </w:tc>
      </w:tr>
      <w:tr w:rsidR="00650942" w:rsidRPr="003A291E" w14:paraId="030B5513" w14:textId="77777777" w:rsidTr="00805641">
        <w:trPr>
          <w:trHeight w:val="283"/>
        </w:trPr>
        <w:tc>
          <w:tcPr>
            <w:tcW w:w="241" w:type="pct"/>
            <w:shd w:val="clear" w:color="auto" w:fill="auto"/>
            <w:noWrap/>
            <w:vAlign w:val="center"/>
          </w:tcPr>
          <w:p w14:paraId="3104802F"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14B64E96" w14:textId="0D0D1EEF" w:rsidR="00650942" w:rsidRPr="003A291E" w:rsidRDefault="00650942" w:rsidP="00650942">
            <w:pPr>
              <w:rPr>
                <w:rFonts w:ascii="Arial Narrow" w:hAnsi="Arial Narrow"/>
              </w:rPr>
            </w:pPr>
            <w:r w:rsidRPr="003A291E">
              <w:rPr>
                <w:rFonts w:ascii="Arial Narrow" w:hAnsi="Arial Narrow"/>
              </w:rPr>
              <w:t>Katı Yakıt (Kömür – Kok)</w:t>
            </w:r>
          </w:p>
        </w:tc>
        <w:tc>
          <w:tcPr>
            <w:tcW w:w="1185" w:type="pct"/>
            <w:shd w:val="clear" w:color="auto" w:fill="auto"/>
            <w:vAlign w:val="center"/>
          </w:tcPr>
          <w:p w14:paraId="30F19D38" w14:textId="10A559D4" w:rsidR="00650942" w:rsidRPr="003A291E" w:rsidRDefault="00650942" w:rsidP="00650942">
            <w:pPr>
              <w:rPr>
                <w:rFonts w:ascii="Arial Narrow" w:hAnsi="Arial Narrow"/>
              </w:rPr>
            </w:pPr>
            <w:r w:rsidRPr="004C3091">
              <w:rPr>
                <w:rFonts w:ascii="Arial Narrow" w:hAnsi="Arial Narrow"/>
              </w:rPr>
              <w:t>Tane Boyutu Dağılımı Tayini</w:t>
            </w:r>
          </w:p>
        </w:tc>
        <w:tc>
          <w:tcPr>
            <w:tcW w:w="858" w:type="pct"/>
            <w:shd w:val="clear" w:color="auto" w:fill="auto"/>
            <w:vAlign w:val="center"/>
          </w:tcPr>
          <w:p w14:paraId="4029472F" w14:textId="311FBCB2" w:rsidR="00650942" w:rsidRPr="003A291E" w:rsidRDefault="00650942" w:rsidP="00650942">
            <w:pPr>
              <w:jc w:val="center"/>
              <w:rPr>
                <w:rFonts w:ascii="Arial Narrow" w:hAnsi="Arial Narrow"/>
              </w:rPr>
            </w:pPr>
            <w:r w:rsidRPr="003A291E">
              <w:rPr>
                <w:rFonts w:ascii="Arial Narrow" w:hAnsi="Arial Narrow"/>
              </w:rPr>
              <w:t>TS ISO 1953</w:t>
            </w:r>
          </w:p>
        </w:tc>
        <w:tc>
          <w:tcPr>
            <w:tcW w:w="395" w:type="pct"/>
            <w:shd w:val="clear" w:color="auto" w:fill="auto"/>
            <w:noWrap/>
            <w:vAlign w:val="center"/>
          </w:tcPr>
          <w:p w14:paraId="0A9CA7C0" w14:textId="77777777" w:rsidR="00650942" w:rsidRPr="003A291E" w:rsidRDefault="00650942" w:rsidP="00650942">
            <w:pPr>
              <w:jc w:val="center"/>
              <w:rPr>
                <w:rFonts w:ascii="Arial Narrow" w:hAnsi="Arial Narrow" w:cs="Calibri"/>
                <w:color w:val="000000"/>
                <w:lang w:eastAsia="tr-TR"/>
              </w:rPr>
            </w:pPr>
          </w:p>
        </w:tc>
        <w:tc>
          <w:tcPr>
            <w:tcW w:w="656" w:type="pct"/>
            <w:shd w:val="clear" w:color="auto" w:fill="auto"/>
            <w:noWrap/>
            <w:vAlign w:val="center"/>
          </w:tcPr>
          <w:p w14:paraId="36DC23C7" w14:textId="2BCF94C6" w:rsidR="00650942" w:rsidRPr="003A291E" w:rsidRDefault="00650942" w:rsidP="00650942">
            <w:pPr>
              <w:jc w:val="center"/>
              <w:rPr>
                <w:rFonts w:ascii="Arial Narrow" w:hAnsi="Arial Narrow" w:cs="Calibri"/>
                <w:color w:val="000000"/>
                <w:lang w:eastAsia="tr-TR"/>
              </w:rPr>
            </w:pPr>
            <w:r>
              <w:rPr>
                <w:rFonts w:ascii="Arial Narrow" w:hAnsi="Arial Narrow" w:cs="Tahoma"/>
              </w:rPr>
              <w:t>600</w:t>
            </w:r>
            <w:r w:rsidRPr="004C3091">
              <w:rPr>
                <w:rFonts w:ascii="Arial Narrow" w:hAnsi="Arial Narrow" w:cs="Tahoma"/>
              </w:rPr>
              <w:t xml:space="preserve"> + KDV</w:t>
            </w:r>
          </w:p>
        </w:tc>
        <w:tc>
          <w:tcPr>
            <w:tcW w:w="657" w:type="pct"/>
            <w:shd w:val="clear" w:color="auto" w:fill="auto"/>
            <w:noWrap/>
            <w:vAlign w:val="center"/>
          </w:tcPr>
          <w:p w14:paraId="36555785" w14:textId="77777777" w:rsidR="00650942" w:rsidRPr="003A291E" w:rsidRDefault="00650942" w:rsidP="00650942">
            <w:pPr>
              <w:jc w:val="center"/>
              <w:rPr>
                <w:rFonts w:ascii="Arial Narrow" w:hAnsi="Arial Narrow" w:cs="Calibri"/>
                <w:color w:val="000000"/>
                <w:lang w:eastAsia="tr-TR"/>
              </w:rPr>
            </w:pPr>
          </w:p>
        </w:tc>
      </w:tr>
      <w:tr w:rsidR="00086C6E" w:rsidRPr="003A291E" w14:paraId="6C978FB9" w14:textId="77777777" w:rsidTr="00BD3C32">
        <w:trPr>
          <w:trHeight w:val="464"/>
        </w:trPr>
        <w:tc>
          <w:tcPr>
            <w:tcW w:w="3687" w:type="pct"/>
            <w:gridSpan w:val="5"/>
            <w:vMerge w:val="restart"/>
            <w:shd w:val="clear" w:color="auto" w:fill="auto"/>
            <w:vAlign w:val="center"/>
            <w:hideMark/>
          </w:tcPr>
          <w:p w14:paraId="32071462" w14:textId="77777777" w:rsidR="00650942" w:rsidRPr="004C3091" w:rsidRDefault="00650942" w:rsidP="00650942">
            <w:pPr>
              <w:ind w:left="248"/>
              <w:rPr>
                <w:rFonts w:ascii="Arial Narrow" w:hAnsi="Arial Narrow" w:cs="Calibri"/>
                <w:bCs/>
                <w:color w:val="000000"/>
              </w:rPr>
            </w:pPr>
            <w:r w:rsidRPr="004C3091">
              <w:rPr>
                <w:rFonts w:ascii="Arial Narrow" w:hAnsi="Arial Narrow" w:cs="Calibri"/>
                <w:b/>
                <w:color w:val="000000"/>
              </w:rPr>
              <w:t>NOT</w:t>
            </w:r>
            <w:r w:rsidRPr="004C3091">
              <w:rPr>
                <w:rFonts w:ascii="Arial Narrow" w:hAnsi="Arial Narrow" w:cs="Calibri"/>
                <w:bCs/>
                <w:color w:val="000000"/>
              </w:rPr>
              <w:t xml:space="preserve"> </w:t>
            </w:r>
          </w:p>
          <w:p w14:paraId="54A5BCA8" w14:textId="77777777" w:rsidR="00650942" w:rsidRPr="00F254A8" w:rsidRDefault="00650942" w:rsidP="00650942">
            <w:pPr>
              <w:pStyle w:val="ListeParagraf"/>
              <w:numPr>
                <w:ilvl w:val="0"/>
                <w:numId w:val="22"/>
              </w:numPr>
              <w:ind w:left="531" w:hanging="248"/>
              <w:rPr>
                <w:rFonts w:ascii="Arial Narrow" w:hAnsi="Arial Narrow" w:cs="Calibri"/>
                <w:bCs/>
                <w:color w:val="000000"/>
                <w:lang w:eastAsia="tr-TR"/>
              </w:rPr>
            </w:pPr>
            <w:r w:rsidRPr="00F254A8">
              <w:rPr>
                <w:rFonts w:ascii="Arial Narrow" w:hAnsi="Arial Narrow" w:cs="Calibri"/>
                <w:bCs/>
                <w:color w:val="000000"/>
                <w:lang w:eastAsia="tr-TR"/>
              </w:rPr>
              <w:t>Her gelen numune için numune hazırlama ücreti ayrıca eklenecektir.</w:t>
            </w:r>
          </w:p>
          <w:p w14:paraId="754356B0" w14:textId="77777777" w:rsidR="00650942" w:rsidRDefault="00650942" w:rsidP="00650942">
            <w:pPr>
              <w:pStyle w:val="ListeParagraf"/>
              <w:numPr>
                <w:ilvl w:val="0"/>
                <w:numId w:val="22"/>
              </w:numPr>
              <w:ind w:left="531" w:hanging="248"/>
              <w:rPr>
                <w:rFonts w:ascii="Arial Narrow" w:hAnsi="Arial Narrow" w:cs="Calibri"/>
                <w:bCs/>
                <w:color w:val="000000"/>
                <w:lang w:eastAsia="tr-TR"/>
              </w:rPr>
            </w:pPr>
            <w:r w:rsidRPr="004C3091">
              <w:rPr>
                <w:rFonts w:ascii="Arial Narrow" w:hAnsi="Arial Narrow" w:cs="Calibri"/>
                <w:bCs/>
                <w:color w:val="000000"/>
              </w:rPr>
              <w:t xml:space="preserve">Alt Isıl </w:t>
            </w:r>
            <w:r>
              <w:rPr>
                <w:rFonts w:ascii="Arial Narrow" w:hAnsi="Arial Narrow" w:cs="Calibri"/>
                <w:bCs/>
                <w:color w:val="000000"/>
              </w:rPr>
              <w:t xml:space="preserve">Değer </w:t>
            </w:r>
            <w:r w:rsidRPr="004C3091">
              <w:rPr>
                <w:rFonts w:ascii="Arial Narrow" w:hAnsi="Arial Narrow" w:cs="Calibri"/>
                <w:bCs/>
                <w:color w:val="000000"/>
              </w:rPr>
              <w:t>Tayini</w:t>
            </w:r>
            <w:r>
              <w:rPr>
                <w:rFonts w:ascii="Arial Narrow" w:hAnsi="Arial Narrow" w:cs="Calibri"/>
                <w:bCs/>
                <w:color w:val="000000"/>
              </w:rPr>
              <w:t>;</w:t>
            </w:r>
            <w:r w:rsidRPr="004C3091">
              <w:rPr>
                <w:rFonts w:ascii="Arial Narrow" w:hAnsi="Arial Narrow" w:cs="Calibri"/>
                <w:bCs/>
                <w:color w:val="000000"/>
              </w:rPr>
              <w:t xml:space="preserve"> </w:t>
            </w:r>
            <w:r>
              <w:rPr>
                <w:rFonts w:ascii="Arial Narrow" w:hAnsi="Arial Narrow" w:cs="Calibri"/>
                <w:bCs/>
                <w:color w:val="000000"/>
              </w:rPr>
              <w:t>ü</w:t>
            </w:r>
            <w:r w:rsidRPr="004C3091">
              <w:rPr>
                <w:rFonts w:ascii="Arial Narrow" w:hAnsi="Arial Narrow" w:cs="Calibri"/>
                <w:bCs/>
                <w:color w:val="000000"/>
              </w:rPr>
              <w:t xml:space="preserve">st ısıl değer, nem, uçucu, kül, toplam kükürt </w:t>
            </w:r>
            <w:r>
              <w:rPr>
                <w:rFonts w:ascii="Arial Narrow" w:hAnsi="Arial Narrow" w:cs="Calibri"/>
                <w:bCs/>
                <w:color w:val="000000"/>
              </w:rPr>
              <w:t xml:space="preserve">tayini </w:t>
            </w:r>
            <w:r w:rsidRPr="004C3091">
              <w:rPr>
                <w:rFonts w:ascii="Arial Narrow" w:hAnsi="Arial Narrow" w:cs="Calibri"/>
                <w:bCs/>
                <w:color w:val="000000"/>
              </w:rPr>
              <w:t>analizleri yaptırıldığında,</w:t>
            </w:r>
            <w:r>
              <w:rPr>
                <w:rFonts w:ascii="Arial Narrow" w:hAnsi="Arial Narrow" w:cs="Calibri"/>
                <w:bCs/>
                <w:color w:val="000000"/>
              </w:rPr>
              <w:t xml:space="preserve"> ayrıca</w:t>
            </w:r>
            <w:r w:rsidRPr="004C3091">
              <w:rPr>
                <w:rFonts w:ascii="Arial Narrow" w:hAnsi="Arial Narrow" w:cs="Calibri"/>
                <w:bCs/>
                <w:color w:val="000000"/>
              </w:rPr>
              <w:t xml:space="preserve"> Alt Isıl </w:t>
            </w:r>
            <w:r>
              <w:rPr>
                <w:rFonts w:ascii="Arial Narrow" w:hAnsi="Arial Narrow" w:cs="Calibri"/>
                <w:bCs/>
                <w:color w:val="000000"/>
              </w:rPr>
              <w:t>Değer T</w:t>
            </w:r>
            <w:r w:rsidRPr="004C3091">
              <w:rPr>
                <w:rFonts w:ascii="Arial Narrow" w:hAnsi="Arial Narrow" w:cs="Calibri"/>
                <w:bCs/>
                <w:color w:val="000000"/>
              </w:rPr>
              <w:t xml:space="preserve">ayini ücreti alınmaz. </w:t>
            </w:r>
          </w:p>
          <w:p w14:paraId="3361A017" w14:textId="77777777" w:rsidR="00650942" w:rsidRDefault="00650942" w:rsidP="00650942">
            <w:pPr>
              <w:pStyle w:val="ListeParagraf"/>
              <w:numPr>
                <w:ilvl w:val="0"/>
                <w:numId w:val="22"/>
              </w:numPr>
              <w:ind w:left="531" w:right="103" w:hanging="248"/>
              <w:rPr>
                <w:rFonts w:ascii="Arial Narrow" w:hAnsi="Arial Narrow" w:cs="Calibri"/>
                <w:bCs/>
                <w:color w:val="000000"/>
                <w:lang w:eastAsia="tr-TR"/>
              </w:rPr>
            </w:pPr>
            <w:r w:rsidRPr="004C3091">
              <w:rPr>
                <w:rFonts w:ascii="Arial Narrow" w:hAnsi="Arial Narrow" w:cs="Calibri"/>
                <w:bCs/>
                <w:color w:val="000000"/>
                <w:lang w:eastAsia="tr-TR"/>
              </w:rPr>
              <w:t xml:space="preserve">Yakıtta sadece </w:t>
            </w:r>
            <w:r w:rsidRPr="004C3091">
              <w:rPr>
                <w:rFonts w:ascii="Arial Narrow" w:hAnsi="Arial Narrow" w:cs="Tahoma"/>
              </w:rPr>
              <w:t>Sabit Karbon Tayini</w:t>
            </w:r>
            <w:r w:rsidRPr="004C3091">
              <w:rPr>
                <w:rFonts w:ascii="Arial Narrow" w:hAnsi="Arial Narrow" w:cs="Calibri"/>
                <w:bCs/>
                <w:color w:val="000000"/>
                <w:lang w:eastAsia="tr-TR"/>
              </w:rPr>
              <w:t xml:space="preserve"> parametresi raporlanacağı zaman ücrete hesaplamada kullanılan nem, kül ve uçucu madde </w:t>
            </w:r>
            <w:r>
              <w:rPr>
                <w:rFonts w:ascii="Arial Narrow" w:hAnsi="Arial Narrow" w:cs="Calibri"/>
                <w:bCs/>
                <w:color w:val="000000"/>
                <w:lang w:eastAsia="tr-TR"/>
              </w:rPr>
              <w:t xml:space="preserve">analiz </w:t>
            </w:r>
            <w:r w:rsidRPr="004C3091">
              <w:rPr>
                <w:rFonts w:ascii="Arial Narrow" w:hAnsi="Arial Narrow" w:cs="Calibri"/>
                <w:bCs/>
                <w:color w:val="000000"/>
                <w:lang w:eastAsia="tr-TR"/>
              </w:rPr>
              <w:t>ücretleri dahil</w:t>
            </w:r>
            <w:r>
              <w:rPr>
                <w:rFonts w:ascii="Arial Narrow" w:hAnsi="Arial Narrow" w:cs="Calibri"/>
                <w:bCs/>
                <w:color w:val="000000"/>
                <w:lang w:eastAsia="tr-TR"/>
              </w:rPr>
              <w:t xml:space="preserve"> edili</w:t>
            </w:r>
            <w:r w:rsidRPr="004C3091">
              <w:rPr>
                <w:rFonts w:ascii="Arial Narrow" w:hAnsi="Arial Narrow" w:cs="Calibri"/>
                <w:bCs/>
                <w:color w:val="000000"/>
                <w:lang w:eastAsia="tr-TR"/>
              </w:rPr>
              <w:t>r.</w:t>
            </w:r>
          </w:p>
          <w:p w14:paraId="43475976" w14:textId="77777777" w:rsidR="00650942" w:rsidRPr="004C3091" w:rsidRDefault="00650942" w:rsidP="00650942">
            <w:pPr>
              <w:pStyle w:val="ListeParagraf"/>
              <w:numPr>
                <w:ilvl w:val="0"/>
                <w:numId w:val="22"/>
              </w:numPr>
              <w:ind w:left="531" w:right="103" w:hanging="248"/>
              <w:rPr>
                <w:rFonts w:ascii="Arial Narrow" w:hAnsi="Arial Narrow" w:cs="Calibri"/>
                <w:bCs/>
                <w:color w:val="000000"/>
                <w:lang w:eastAsia="tr-TR"/>
              </w:rPr>
            </w:pPr>
            <w:r>
              <w:rPr>
                <w:rFonts w:ascii="Arial Narrow" w:hAnsi="Arial Narrow" w:cs="Calibri"/>
                <w:bCs/>
                <w:color w:val="000000"/>
                <w:lang w:eastAsia="tr-TR"/>
              </w:rPr>
              <w:t>Kuru bazda analiz taleplerinde hesaplamada kullanılan nem tayin analizi ücrete dahil edilir.</w:t>
            </w:r>
          </w:p>
          <w:p w14:paraId="4582E519" w14:textId="233FEC2B" w:rsidR="00086C6E" w:rsidRPr="00222365" w:rsidRDefault="00650942" w:rsidP="00650942">
            <w:pPr>
              <w:pStyle w:val="ListeParagraf"/>
              <w:numPr>
                <w:ilvl w:val="0"/>
                <w:numId w:val="22"/>
              </w:numPr>
              <w:ind w:left="531" w:right="117" w:hanging="248"/>
              <w:jc w:val="both"/>
              <w:rPr>
                <w:rFonts w:ascii="Arial Narrow" w:hAnsi="Arial Narrow" w:cs="Calibri"/>
                <w:color w:val="000000"/>
                <w:lang w:eastAsia="tr-TR"/>
              </w:rPr>
            </w:pPr>
            <w:r w:rsidRPr="004C3091">
              <w:rPr>
                <w:rFonts w:ascii="Arial Narrow" w:hAnsi="Arial Narrow" w:cs="Calibri"/>
                <w:b/>
                <w:color w:val="000000"/>
              </w:rPr>
              <w:t>Analiz Talep Formunun onaylanmış hali ve toplam ücretin yatırıldığına dair dekontun tarafımıza gönderilmesinden sonra deneylere başlanacaktır.</w:t>
            </w:r>
          </w:p>
        </w:tc>
        <w:tc>
          <w:tcPr>
            <w:tcW w:w="656" w:type="pct"/>
            <w:shd w:val="clear" w:color="auto" w:fill="auto"/>
            <w:vAlign w:val="center"/>
          </w:tcPr>
          <w:p w14:paraId="499BBBD6" w14:textId="77777777" w:rsidR="00086C6E" w:rsidRPr="003A291E" w:rsidRDefault="00086C6E" w:rsidP="004F2570">
            <w:pPr>
              <w:ind w:right="-70"/>
              <w:rPr>
                <w:rFonts w:ascii="Arial Narrow" w:hAnsi="Arial Narrow" w:cs="Calibri"/>
                <w:color w:val="000000"/>
                <w:lang w:eastAsia="tr-TR"/>
              </w:rPr>
            </w:pPr>
            <w:r w:rsidRPr="003A291E">
              <w:rPr>
                <w:rFonts w:ascii="Arial Narrow" w:hAnsi="Arial Narrow" w:cs="Calibri"/>
                <w:color w:val="000000"/>
                <w:lang w:eastAsia="tr-TR"/>
              </w:rPr>
              <w:t>Toplam Ücret</w:t>
            </w:r>
          </w:p>
        </w:tc>
        <w:tc>
          <w:tcPr>
            <w:tcW w:w="657" w:type="pct"/>
            <w:shd w:val="clear" w:color="auto" w:fill="auto"/>
            <w:noWrap/>
            <w:vAlign w:val="center"/>
            <w:hideMark/>
          </w:tcPr>
          <w:p w14:paraId="7681CCB7" w14:textId="06B9E4EF"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760B1D58" w14:textId="77777777" w:rsidTr="00BD3C32">
        <w:trPr>
          <w:trHeight w:val="465"/>
        </w:trPr>
        <w:tc>
          <w:tcPr>
            <w:tcW w:w="3687" w:type="pct"/>
            <w:gridSpan w:val="5"/>
            <w:vMerge/>
            <w:shd w:val="clear" w:color="auto" w:fill="auto"/>
            <w:vAlign w:val="center"/>
          </w:tcPr>
          <w:p w14:paraId="0D71A72B"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5C26D2F1" w14:textId="5FF4B539" w:rsidR="00086C6E" w:rsidRPr="003A291E" w:rsidRDefault="00D24B48" w:rsidP="004F2570">
            <w:pPr>
              <w:ind w:right="-70"/>
              <w:rPr>
                <w:rFonts w:ascii="Arial Narrow" w:hAnsi="Arial Narrow" w:cs="Calibri"/>
                <w:color w:val="000000"/>
                <w:lang w:eastAsia="tr-TR"/>
              </w:rPr>
            </w:pPr>
            <w:r>
              <w:rPr>
                <w:rFonts w:ascii="Arial Narrow" w:hAnsi="Arial Narrow" w:cs="Calibri"/>
                <w:color w:val="000000"/>
                <w:lang w:eastAsia="tr-TR"/>
              </w:rPr>
              <w:t>I</w:t>
            </w:r>
            <w:r w:rsidRPr="003A291E">
              <w:rPr>
                <w:rFonts w:ascii="Arial Narrow" w:hAnsi="Arial Narrow" w:cs="Calibri"/>
                <w:color w:val="000000"/>
                <w:lang w:eastAsia="tr-TR"/>
              </w:rPr>
              <w:t>skonto</w:t>
            </w:r>
          </w:p>
        </w:tc>
        <w:tc>
          <w:tcPr>
            <w:tcW w:w="657" w:type="pct"/>
            <w:shd w:val="clear" w:color="auto" w:fill="auto"/>
            <w:noWrap/>
            <w:vAlign w:val="center"/>
          </w:tcPr>
          <w:p w14:paraId="58775BD7" w14:textId="37044721" w:rsidR="00086C6E" w:rsidRPr="003A291E" w:rsidRDefault="004F2570" w:rsidP="00B046C9">
            <w:pPr>
              <w:jc w:val="center"/>
              <w:rPr>
                <w:rFonts w:ascii="Arial Narrow" w:hAnsi="Arial Narrow" w:cs="Calibri"/>
                <w:color w:val="000000"/>
                <w:lang w:eastAsia="tr-TR"/>
              </w:rPr>
            </w:pPr>
            <w:r>
              <w:rPr>
                <w:rFonts w:ascii="Arial Narrow" w:hAnsi="Arial Narrow" w:cs="Calibri"/>
                <w:color w:val="000000"/>
                <w:lang w:eastAsia="tr-TR"/>
              </w:rPr>
              <w:t>0</w:t>
            </w:r>
          </w:p>
        </w:tc>
      </w:tr>
      <w:tr w:rsidR="00086C6E" w:rsidRPr="003A291E" w14:paraId="5F500456" w14:textId="77777777" w:rsidTr="00BD3C32">
        <w:trPr>
          <w:trHeight w:val="464"/>
        </w:trPr>
        <w:tc>
          <w:tcPr>
            <w:tcW w:w="3687" w:type="pct"/>
            <w:gridSpan w:val="5"/>
            <w:vMerge/>
            <w:shd w:val="clear" w:color="auto" w:fill="auto"/>
            <w:vAlign w:val="center"/>
          </w:tcPr>
          <w:p w14:paraId="2371BBCC"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5D3E3A47" w14:textId="77777777" w:rsidR="00086C6E" w:rsidRPr="003A291E" w:rsidRDefault="00086C6E" w:rsidP="004F2570">
            <w:pPr>
              <w:ind w:right="-70"/>
              <w:rPr>
                <w:rFonts w:ascii="Arial Narrow" w:hAnsi="Arial Narrow" w:cs="Calibri"/>
                <w:color w:val="000000"/>
                <w:lang w:eastAsia="tr-TR"/>
              </w:rPr>
            </w:pPr>
            <w:r w:rsidRPr="003A291E">
              <w:rPr>
                <w:rFonts w:ascii="Arial Narrow" w:hAnsi="Arial Narrow" w:cs="Calibri"/>
                <w:color w:val="000000"/>
                <w:lang w:eastAsia="tr-TR"/>
              </w:rPr>
              <w:t>Ara Toplam</w:t>
            </w:r>
          </w:p>
        </w:tc>
        <w:tc>
          <w:tcPr>
            <w:tcW w:w="657" w:type="pct"/>
            <w:shd w:val="clear" w:color="auto" w:fill="auto"/>
            <w:noWrap/>
            <w:vAlign w:val="center"/>
          </w:tcPr>
          <w:p w14:paraId="374EA656" w14:textId="77777777"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35B716A2" w14:textId="77777777" w:rsidTr="00BD3C32">
        <w:trPr>
          <w:trHeight w:val="465"/>
        </w:trPr>
        <w:tc>
          <w:tcPr>
            <w:tcW w:w="3687" w:type="pct"/>
            <w:gridSpan w:val="5"/>
            <w:vMerge/>
            <w:shd w:val="clear" w:color="auto" w:fill="auto"/>
            <w:vAlign w:val="center"/>
            <w:hideMark/>
          </w:tcPr>
          <w:p w14:paraId="1BC341F1"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2CC58734" w14:textId="42A0C264" w:rsidR="00086C6E" w:rsidRPr="003A291E" w:rsidRDefault="00086C6E" w:rsidP="004F2570">
            <w:pPr>
              <w:ind w:right="-70"/>
              <w:rPr>
                <w:rFonts w:ascii="Arial Narrow" w:hAnsi="Arial Narrow" w:cs="Calibri"/>
                <w:color w:val="000000"/>
                <w:lang w:eastAsia="tr-TR"/>
              </w:rPr>
            </w:pPr>
            <w:r w:rsidRPr="004F2570">
              <w:rPr>
                <w:rFonts w:ascii="Arial Narrow" w:hAnsi="Arial Narrow" w:cs="Calibri"/>
                <w:lang w:eastAsia="tr-TR"/>
              </w:rPr>
              <w:t>K</w:t>
            </w:r>
            <w:r w:rsidR="004F2570" w:rsidRPr="004F2570">
              <w:rPr>
                <w:rFonts w:ascii="Arial Narrow" w:hAnsi="Arial Narrow" w:cs="Calibri"/>
                <w:lang w:eastAsia="tr-TR"/>
              </w:rPr>
              <w:t>DV</w:t>
            </w:r>
            <w:r w:rsidRPr="004F2570">
              <w:rPr>
                <w:rFonts w:ascii="Arial Narrow" w:hAnsi="Arial Narrow" w:cs="Calibri"/>
                <w:lang w:eastAsia="tr-TR"/>
              </w:rPr>
              <w:t xml:space="preserve"> (%20)</w:t>
            </w:r>
          </w:p>
        </w:tc>
        <w:tc>
          <w:tcPr>
            <w:tcW w:w="657" w:type="pct"/>
            <w:shd w:val="clear" w:color="auto" w:fill="auto"/>
            <w:noWrap/>
            <w:vAlign w:val="center"/>
            <w:hideMark/>
          </w:tcPr>
          <w:p w14:paraId="30E0A8C3" w14:textId="77777777"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1A295325" w14:textId="77777777" w:rsidTr="00BD3C32">
        <w:trPr>
          <w:trHeight w:val="465"/>
        </w:trPr>
        <w:tc>
          <w:tcPr>
            <w:tcW w:w="3687" w:type="pct"/>
            <w:gridSpan w:val="5"/>
            <w:vMerge/>
            <w:shd w:val="clear" w:color="auto" w:fill="auto"/>
            <w:vAlign w:val="center"/>
            <w:hideMark/>
          </w:tcPr>
          <w:p w14:paraId="4BEC1DDE"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3C429F65" w14:textId="77777777" w:rsidR="00086C6E" w:rsidRPr="004F2570" w:rsidRDefault="00086C6E" w:rsidP="004F2570">
            <w:pPr>
              <w:ind w:right="-70"/>
              <w:rPr>
                <w:rFonts w:ascii="Arial Narrow" w:hAnsi="Arial Narrow" w:cs="Calibri"/>
                <w:b/>
                <w:bCs/>
                <w:color w:val="000000"/>
                <w:lang w:eastAsia="tr-TR"/>
              </w:rPr>
            </w:pPr>
            <w:r w:rsidRPr="004F2570">
              <w:rPr>
                <w:rFonts w:ascii="Arial Narrow" w:hAnsi="Arial Narrow" w:cs="Calibri"/>
                <w:b/>
                <w:bCs/>
                <w:color w:val="000000"/>
                <w:lang w:eastAsia="tr-TR"/>
              </w:rPr>
              <w:t>Genel Toplam</w:t>
            </w:r>
          </w:p>
          <w:p w14:paraId="62E9C60C" w14:textId="33EC81A7" w:rsidR="00086C6E" w:rsidRPr="004F2570" w:rsidRDefault="00086C6E" w:rsidP="004F2570">
            <w:pPr>
              <w:ind w:right="-70"/>
              <w:rPr>
                <w:rFonts w:ascii="Arial Narrow" w:hAnsi="Arial Narrow" w:cs="Calibri"/>
                <w:b/>
                <w:bCs/>
                <w:color w:val="000000"/>
                <w:lang w:eastAsia="tr-TR"/>
              </w:rPr>
            </w:pPr>
            <w:r w:rsidRPr="004F2570">
              <w:rPr>
                <w:rFonts w:ascii="Arial Narrow" w:hAnsi="Arial Narrow" w:cs="Calibri"/>
                <w:b/>
                <w:bCs/>
                <w:color w:val="000000"/>
                <w:lang w:eastAsia="tr-TR"/>
              </w:rPr>
              <w:t>(KDV Dahil)</w:t>
            </w:r>
          </w:p>
        </w:tc>
        <w:tc>
          <w:tcPr>
            <w:tcW w:w="657" w:type="pct"/>
            <w:shd w:val="clear" w:color="auto" w:fill="auto"/>
            <w:noWrap/>
            <w:vAlign w:val="center"/>
            <w:hideMark/>
          </w:tcPr>
          <w:p w14:paraId="3D5FAAD4" w14:textId="77777777" w:rsidR="00086C6E" w:rsidRPr="004F2570" w:rsidRDefault="00086C6E" w:rsidP="00B046C9">
            <w:pPr>
              <w:jc w:val="center"/>
              <w:rPr>
                <w:rFonts w:ascii="Arial Narrow" w:hAnsi="Arial Narrow" w:cs="Calibri"/>
                <w:b/>
                <w:bCs/>
                <w:color w:val="000000"/>
                <w:lang w:eastAsia="tr-TR"/>
              </w:rPr>
            </w:pPr>
            <w:r w:rsidRPr="004F2570">
              <w:rPr>
                <w:rFonts w:ascii="Arial Narrow" w:hAnsi="Arial Narrow" w:cs="Calibri"/>
                <w:b/>
                <w:bCs/>
                <w:color w:val="000000"/>
                <w:lang w:eastAsia="tr-TR"/>
              </w:rPr>
              <w:t>0</w:t>
            </w:r>
          </w:p>
        </w:tc>
      </w:tr>
    </w:tbl>
    <w:p w14:paraId="3C0ECD3B" w14:textId="77777777" w:rsidR="003A291E" w:rsidRDefault="003A291E"/>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93"/>
        <w:gridCol w:w="1413"/>
        <w:gridCol w:w="1278"/>
      </w:tblGrid>
      <w:tr w:rsidR="00086C6E" w:rsidRPr="00650942" w14:paraId="4BD23135" w14:textId="77777777" w:rsidTr="00F9795F">
        <w:trPr>
          <w:trHeight w:val="397"/>
        </w:trPr>
        <w:tc>
          <w:tcPr>
            <w:tcW w:w="5000" w:type="pct"/>
            <w:gridSpan w:val="4"/>
            <w:tcBorders>
              <w:top w:val="single" w:sz="4" w:space="0" w:color="auto"/>
            </w:tcBorders>
            <w:shd w:val="clear" w:color="auto" w:fill="1F497D" w:themeFill="text2"/>
            <w:noWrap/>
            <w:vAlign w:val="center"/>
            <w:hideMark/>
          </w:tcPr>
          <w:p w14:paraId="03AE2BC7" w14:textId="77777777" w:rsidR="00086C6E" w:rsidRPr="00650942" w:rsidRDefault="00086C6E" w:rsidP="00086C6E">
            <w:pPr>
              <w:jc w:val="center"/>
              <w:rPr>
                <w:rFonts w:ascii="Calibri" w:hAnsi="Calibri" w:cs="Calibri"/>
                <w:b/>
                <w:bCs/>
                <w:iCs/>
                <w:color w:val="000000"/>
                <w:sz w:val="18"/>
                <w:szCs w:val="18"/>
                <w:lang w:eastAsia="tr-TR"/>
              </w:rPr>
            </w:pPr>
            <w:bookmarkStart w:id="2" w:name="_Hlk151387751"/>
            <w:bookmarkStart w:id="3" w:name="_Hlk148515825"/>
            <w:r w:rsidRPr="00650942">
              <w:rPr>
                <w:rFonts w:ascii="Arial Narrow" w:hAnsi="Arial Narrow" w:cs="Calibri"/>
                <w:b/>
                <w:bCs/>
                <w:color w:val="FFFFFF" w:themeColor="background1"/>
                <w:sz w:val="18"/>
                <w:szCs w:val="18"/>
                <w:lang w:eastAsia="tr-TR"/>
              </w:rPr>
              <w:t>GENEL ŞARTLAR</w:t>
            </w:r>
            <w:bookmarkEnd w:id="2"/>
          </w:p>
        </w:tc>
      </w:tr>
      <w:tr w:rsidR="00086C6E" w:rsidRPr="00650942" w14:paraId="29B979B2" w14:textId="77777777" w:rsidTr="00F9795F">
        <w:trPr>
          <w:trHeight w:val="397"/>
        </w:trPr>
        <w:tc>
          <w:tcPr>
            <w:tcW w:w="5000" w:type="pct"/>
            <w:gridSpan w:val="4"/>
            <w:shd w:val="clear" w:color="auto" w:fill="auto"/>
            <w:vAlign w:val="center"/>
            <w:hideMark/>
          </w:tcPr>
          <w:p w14:paraId="026EEAB4"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bookmarkStart w:id="4" w:name="_Hlk151387698"/>
            <w:r w:rsidRPr="00650942">
              <w:rPr>
                <w:rFonts w:ascii="Arial Narrow" w:hAnsi="Arial Narrow"/>
                <w:color w:val="000000"/>
                <w:sz w:val="18"/>
                <w:szCs w:val="18"/>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742EB5E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Analizinin yapılması talep edilen numune miktarı sıvılar numuneler için en az 1 (bir) litre, katı numuneler için 2 kg olmalıdır.</w:t>
            </w:r>
          </w:p>
          <w:p w14:paraId="3F05802B"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veya temsilcisi talep etmiş olduğu kendisine ait deneyler esnasında, laboratuvarın uygun olması durumunda nezaret edebilir.</w:t>
            </w:r>
          </w:p>
          <w:p w14:paraId="5112B7FA"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Müşteri talep esnasında asıl numuneler </w:t>
            </w:r>
            <w:r w:rsidRPr="00650942">
              <w:rPr>
                <w:rFonts w:ascii="Arial Narrow" w:hAnsi="Arial Narrow"/>
                <w:sz w:val="18"/>
                <w:szCs w:val="18"/>
                <w:lang w:eastAsia="tr-TR"/>
              </w:rPr>
              <w:t xml:space="preserve">ile birlikte şahit numune göndermediği durumda, deney </w:t>
            </w:r>
            <w:r w:rsidRPr="00650942">
              <w:rPr>
                <w:rFonts w:ascii="Arial Narrow" w:hAnsi="Arial Narrow"/>
                <w:color w:val="000000"/>
                <w:sz w:val="18"/>
                <w:szCs w:val="18"/>
                <w:lang w:eastAsia="tr-TR"/>
              </w:rPr>
              <w:t>sonuçlarına itiraz etmeyeceğini ve deney tekrarı talebinde bulunmayacağını kabul ve taahhüt eder.</w:t>
            </w:r>
          </w:p>
          <w:p w14:paraId="5628E12A"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 hizmetlerimizde “Taşeron laboratuvar” kullanılmamaktadır.</w:t>
            </w:r>
          </w:p>
          <w:p w14:paraId="7952DEF2"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7B3FF02F"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w:t>
            </w:r>
            <w:proofErr w:type="gramStart"/>
            <w:r w:rsidRPr="00650942">
              <w:rPr>
                <w:rFonts w:ascii="Arial Narrow" w:hAnsi="Arial Narrow"/>
                <w:color w:val="000000"/>
                <w:sz w:val="18"/>
                <w:szCs w:val="18"/>
                <w:lang w:eastAsia="tr-TR"/>
              </w:rPr>
              <w:t>otorite;</w:t>
            </w:r>
            <w:proofErr w:type="gramEnd"/>
            <w:r w:rsidRPr="00650942">
              <w:rPr>
                <w:rFonts w:ascii="Arial Narrow" w:hAnsi="Arial Narrow"/>
                <w:color w:val="000000"/>
                <w:sz w:val="18"/>
                <w:szCs w:val="18"/>
                <w:lang w:eastAsia="tr-TR"/>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5EEE281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dışındaki (ör. şikâyetçi, Bakanlık vb.) kaynaklardan elde edilen müşteri hakkındaki bilgiler ve kaynak, bilgilerin sağlayıcısı kaynak tarafından onaylanmadığı müddetçe müşteriyle paylaşılmayacaktır.</w:t>
            </w:r>
          </w:p>
          <w:p w14:paraId="718505A5"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lastRenderedPageBreak/>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17367E7C"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Ölçüm sonuçları söz konusu ürünün laboratuvarımız tarafından onaylandığı anlamında kullanılamaz.</w:t>
            </w:r>
          </w:p>
          <w:p w14:paraId="209F121F"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Deney sonuçlarına itiraz süresi sonuç bildirim tarihinden itibaren 1 aydır. İtirazlar yazılı olarak Numune Kabul ve Raporlama Personeline ne yapılır. </w:t>
            </w:r>
          </w:p>
          <w:p w14:paraId="1186F626"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019DBCD7"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Numuneye ait açıklayıcı dokümanlar (standartlar hariç) müşteri tarafından laboratuvara verilecektir.</w:t>
            </w:r>
          </w:p>
          <w:p w14:paraId="1B623DF4"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sonuçlarının raporlama işlemi e-imzalı olarak müşterinin beyan ettiği adrese gönderilecektir. Adres yanlışlığı/farklılığından doğabilecek maddi ve manevi her türlü sorumluluk müşteriye aittir.</w:t>
            </w:r>
          </w:p>
          <w:p w14:paraId="22EF75D0"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57876612"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b/>
                <w:bCs/>
                <w:color w:val="000000"/>
                <w:sz w:val="18"/>
                <w:szCs w:val="18"/>
                <w:lang w:eastAsia="tr-TR"/>
              </w:rPr>
              <w:t>*</w:t>
            </w:r>
            <w:r w:rsidRPr="00650942">
              <w:rPr>
                <w:rFonts w:ascii="Arial Narrow" w:hAnsi="Arial Narrow"/>
                <w:color w:val="000000"/>
                <w:sz w:val="18"/>
                <w:szCs w:val="18"/>
                <w:lang w:eastAsia="tr-TR"/>
              </w:rPr>
              <w:t xml:space="preserve"> ile işaretli deneyler akreditasyon kapsamındadır.</w:t>
            </w:r>
          </w:p>
          <w:p w14:paraId="006396E6"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Başvuruların kabul edilebilmesi için </w:t>
            </w:r>
            <w:hyperlink r:id="rId8"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ilgili “Analiz Talep ve Teklif Forumu’nun” ulaşılarak eksiksiz olarak doldurulması ve yetkili kişi tarafından imzalanması gerekmektedir. EBYS sistemi üzerinden talep edilen analizlerde “Analiz Talep ve Teklif Forumu’nun” doldurularak yazı ekine eklenerek gönderilmesi gerekmektedir.</w:t>
            </w:r>
          </w:p>
          <w:p w14:paraId="07A0A2F7"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Şikâyet ve öneriler için </w:t>
            </w:r>
            <w:hyperlink r:id="rId9"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w:t>
            </w:r>
            <w:r w:rsidRPr="00650942">
              <w:rPr>
                <w:rFonts w:ascii="Arial Narrow" w:hAnsi="Arial Narrow"/>
                <w:color w:val="FF0000"/>
                <w:sz w:val="18"/>
                <w:szCs w:val="18"/>
                <w:lang w:eastAsia="tr-TR"/>
              </w:rPr>
              <w:t xml:space="preserve"> </w:t>
            </w:r>
            <w:r w:rsidRPr="00650942">
              <w:rPr>
                <w:rFonts w:ascii="Arial Narrow" w:hAnsi="Arial Narrow"/>
                <w:sz w:val="18"/>
                <w:szCs w:val="18"/>
                <w:lang w:eastAsia="tr-TR"/>
              </w:rPr>
              <w:t xml:space="preserve">internet adresindeki Şikâyet/Talep Formu doldurularak </w:t>
            </w:r>
            <w:r w:rsidRPr="00650942">
              <w:rPr>
                <w:rFonts w:ascii="Arial Narrow" w:hAnsi="Arial Narrow"/>
                <w:color w:val="000000"/>
                <w:sz w:val="18"/>
                <w:szCs w:val="18"/>
                <w:lang w:eastAsia="tr-TR"/>
              </w:rPr>
              <w:t>gönderilebilir. En kısa sürede değerlendirme sonucu tarafınıza bildirilecektir.</w:t>
            </w:r>
          </w:p>
          <w:p w14:paraId="3898940E"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Kalite Yönetim Sistemini iyileştirmemiz amacı ile </w:t>
            </w:r>
            <w:hyperlink r:id="rId10"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anketi doldurmanız rica olunur.</w:t>
            </w:r>
          </w:p>
          <w:p w14:paraId="5074B963"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Akredite deney kapsamına </w:t>
            </w:r>
            <w:hyperlink r:id="rId11"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analiz listesinden ulaşılabilir.</w:t>
            </w:r>
          </w:p>
          <w:p w14:paraId="28F8F37E"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Anlaşmazlık durumunda </w:t>
            </w:r>
            <w:r w:rsidRPr="00650942">
              <w:rPr>
                <w:rFonts w:ascii="Arial Narrow" w:hAnsi="Arial Narrow"/>
                <w:sz w:val="18"/>
                <w:szCs w:val="18"/>
                <w:lang w:eastAsia="tr-TR"/>
              </w:rPr>
              <w:t xml:space="preserve">Erzurum </w:t>
            </w:r>
            <w:r w:rsidRPr="00650942">
              <w:rPr>
                <w:rFonts w:ascii="Arial Narrow" w:hAnsi="Arial Narrow"/>
                <w:color w:val="000000"/>
                <w:sz w:val="18"/>
                <w:szCs w:val="18"/>
                <w:lang w:eastAsia="tr-TR"/>
              </w:rPr>
              <w:t>Mahkemeleri Yetkilidir.</w:t>
            </w:r>
          </w:p>
          <w:p w14:paraId="71A1EB2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Analizlerin tamamlanma süresi Analiz Listesinde belirtilmektedir. Mesai saatleri dışında analiz yapılmamaktadır.</w:t>
            </w:r>
          </w:p>
          <w:p w14:paraId="0D58FB9D" w14:textId="7A82F889" w:rsidR="00086C6E" w:rsidRPr="00650942" w:rsidRDefault="00086C6E" w:rsidP="00650942">
            <w:pPr>
              <w:tabs>
                <w:tab w:val="left" w:pos="318"/>
              </w:tabs>
              <w:jc w:val="both"/>
              <w:rPr>
                <w:rFonts w:ascii="Arial Narrow" w:hAnsi="Arial Narrow" w:cs="Calibri"/>
                <w:color w:val="000000"/>
                <w:sz w:val="18"/>
                <w:szCs w:val="18"/>
                <w:lang w:eastAsia="tr-TR"/>
              </w:rPr>
            </w:pPr>
          </w:p>
        </w:tc>
      </w:tr>
      <w:bookmarkEnd w:id="4"/>
      <w:tr w:rsidR="00086C6E" w:rsidRPr="00650942" w14:paraId="1BBCDF5A" w14:textId="77777777" w:rsidTr="00F9795F">
        <w:trPr>
          <w:trHeight w:val="397"/>
        </w:trPr>
        <w:tc>
          <w:tcPr>
            <w:tcW w:w="1248" w:type="pct"/>
            <w:shd w:val="clear" w:color="auto" w:fill="1F497D" w:themeFill="text2"/>
            <w:noWrap/>
            <w:vAlign w:val="center"/>
            <w:hideMark/>
          </w:tcPr>
          <w:p w14:paraId="4B7E7C54"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lastRenderedPageBreak/>
              <w:t>Müşteri Teyidi</w:t>
            </w:r>
          </w:p>
        </w:tc>
        <w:tc>
          <w:tcPr>
            <w:tcW w:w="2503" w:type="pct"/>
            <w:shd w:val="clear" w:color="auto" w:fill="1F497D" w:themeFill="text2"/>
            <w:noWrap/>
            <w:vAlign w:val="center"/>
            <w:hideMark/>
          </w:tcPr>
          <w:p w14:paraId="4E74741D"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Raporda İstenen İlave Talep</w:t>
            </w:r>
          </w:p>
        </w:tc>
        <w:tc>
          <w:tcPr>
            <w:tcW w:w="1250" w:type="pct"/>
            <w:gridSpan w:val="2"/>
            <w:shd w:val="clear" w:color="auto" w:fill="1F497D" w:themeFill="text2"/>
            <w:noWrap/>
            <w:vAlign w:val="center"/>
            <w:hideMark/>
          </w:tcPr>
          <w:p w14:paraId="64974EF4"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Yetkili Ad Soyad Kaşe İmza</w:t>
            </w:r>
          </w:p>
        </w:tc>
      </w:tr>
      <w:tr w:rsidR="00086C6E" w:rsidRPr="00650942" w14:paraId="1D8C38D1" w14:textId="77777777" w:rsidTr="00F9795F">
        <w:trPr>
          <w:trHeight w:val="397"/>
        </w:trPr>
        <w:tc>
          <w:tcPr>
            <w:tcW w:w="1248" w:type="pct"/>
            <w:shd w:val="clear" w:color="auto" w:fill="auto"/>
            <w:vAlign w:val="center"/>
            <w:hideMark/>
          </w:tcPr>
          <w:p w14:paraId="37D14B13" w14:textId="77777777" w:rsidR="00086C6E" w:rsidRPr="00650942" w:rsidRDefault="00086C6E" w:rsidP="00086C6E">
            <w:pPr>
              <w:rPr>
                <w:rFonts w:ascii="Arial Narrow" w:hAnsi="Arial Narrow" w:cs="Calibri"/>
                <w:color w:val="000000"/>
                <w:sz w:val="18"/>
                <w:szCs w:val="18"/>
                <w:lang w:eastAsia="tr-TR"/>
              </w:rPr>
            </w:pPr>
            <w:bookmarkStart w:id="5" w:name="_Hlk151387933"/>
            <w:r w:rsidRPr="00650942">
              <w:rPr>
                <w:rFonts w:ascii="Arial Narrow" w:hAnsi="Arial Narrow" w:cs="Calibri"/>
                <w:color w:val="000000"/>
                <w:sz w:val="18"/>
                <w:szCs w:val="18"/>
                <w:lang w:eastAsia="tr-TR"/>
              </w:rPr>
              <w:t>Belirtilen şartları kabul ve teyit ediyoruz. Yukarıda beyan ettiğimiz bilgilerin eksik veya hatalı olmasından doğacak tüm zararlar tarafımıza aittir.</w:t>
            </w:r>
            <w:bookmarkEnd w:id="5"/>
          </w:p>
        </w:tc>
        <w:tc>
          <w:tcPr>
            <w:tcW w:w="2503" w:type="pct"/>
            <w:shd w:val="clear" w:color="auto" w:fill="auto"/>
            <w:noWrap/>
            <w:vAlign w:val="center"/>
            <w:hideMark/>
          </w:tcPr>
          <w:p w14:paraId="7339E766" w14:textId="77777777" w:rsidR="00086C6E" w:rsidRPr="00650942" w:rsidRDefault="00086C6E" w:rsidP="00086C6E">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Ölçüm Belirsizliği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0F6F298C" w14:textId="77777777" w:rsidR="00086C6E" w:rsidRPr="00650942" w:rsidRDefault="00086C6E" w:rsidP="00086C6E">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Uygunluk Değerlendirme Talebi: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36998C25" w14:textId="5BDE8203" w:rsidR="00086C6E" w:rsidRPr="00650942" w:rsidRDefault="00086C6E" w:rsidP="00086C6E">
            <w:pPr>
              <w:ind w:right="-69"/>
              <w:rPr>
                <w:rFonts w:ascii="Arial Narrow" w:hAnsi="Arial Narrow" w:cs="Calibri"/>
                <w:noProof/>
                <w:color w:val="000000"/>
                <w:sz w:val="18"/>
                <w:szCs w:val="18"/>
                <w:lang w:eastAsia="tr-TR"/>
              </w:rPr>
            </w:pPr>
            <w:r w:rsidRPr="00650942">
              <w:rPr>
                <w:rFonts w:ascii="Arial Narrow" w:hAnsi="Arial Narrow" w:cs="Calibri"/>
                <w:noProof/>
                <w:color w:val="000000"/>
                <w:sz w:val="18"/>
                <w:szCs w:val="18"/>
                <w:lang w:eastAsia="tr-TR"/>
              </w:rPr>
              <w:t>Değerlendirme İstenen Mevzuat: ……………………………………………</w:t>
            </w:r>
          </w:p>
          <w:p w14:paraId="3BA22854" w14:textId="77777777" w:rsidR="00086C6E" w:rsidRPr="00650942" w:rsidRDefault="00086C6E" w:rsidP="00086C6E">
            <w:pP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xml:space="preserve">Yorum </w:t>
            </w:r>
            <w:r w:rsidRPr="00650942">
              <w:rPr>
                <w:rFonts w:ascii="MS Gothic" w:eastAsia="MS Gothic" w:hAnsi="MS Gothic" w:cs="MS Gothic" w:hint="eastAsia"/>
                <w:noProof/>
                <w:color w:val="000000"/>
                <w:sz w:val="18"/>
                <w:szCs w:val="18"/>
                <w:lang w:eastAsia="tr-TR"/>
              </w:rPr>
              <w:t>☐</w:t>
            </w:r>
          </w:p>
        </w:tc>
        <w:tc>
          <w:tcPr>
            <w:tcW w:w="1250" w:type="pct"/>
            <w:gridSpan w:val="2"/>
            <w:shd w:val="clear" w:color="auto" w:fill="auto"/>
            <w:noWrap/>
            <w:vAlign w:val="bottom"/>
            <w:hideMark/>
          </w:tcPr>
          <w:p w14:paraId="56F203E4" w14:textId="77777777" w:rsidR="00086C6E" w:rsidRPr="00650942" w:rsidRDefault="00086C6E" w:rsidP="00086C6E">
            <w:pPr>
              <w:jc w:val="center"/>
              <w:rPr>
                <w:rFonts w:ascii="Calibri" w:hAnsi="Calibri" w:cs="Calibri"/>
                <w:color w:val="000000"/>
                <w:sz w:val="18"/>
                <w:szCs w:val="18"/>
                <w:lang w:eastAsia="tr-TR"/>
              </w:rPr>
            </w:pPr>
          </w:p>
        </w:tc>
      </w:tr>
      <w:tr w:rsidR="00086C6E" w:rsidRPr="00650942" w14:paraId="05D76C9B" w14:textId="77777777" w:rsidTr="00F9795F">
        <w:trPr>
          <w:trHeight w:val="397"/>
        </w:trPr>
        <w:tc>
          <w:tcPr>
            <w:tcW w:w="5000" w:type="pct"/>
            <w:gridSpan w:val="4"/>
            <w:shd w:val="clear" w:color="auto" w:fill="1F497D" w:themeFill="text2"/>
            <w:noWrap/>
            <w:vAlign w:val="center"/>
            <w:hideMark/>
          </w:tcPr>
          <w:p w14:paraId="276C6E7D" w14:textId="2DBE8844"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FFFFFF" w:themeColor="background1"/>
                <w:sz w:val="18"/>
                <w:szCs w:val="18"/>
                <w:lang w:eastAsia="tr-TR"/>
              </w:rPr>
              <w:t xml:space="preserve">Bu Kısım Atatürk Üniversitesi </w:t>
            </w:r>
            <w:r w:rsidR="00792D2A" w:rsidRPr="00650942">
              <w:rPr>
                <w:rFonts w:ascii="Arial Narrow" w:hAnsi="Arial Narrow" w:cs="Calibri"/>
                <w:b/>
                <w:bCs/>
                <w:color w:val="FFFFFF" w:themeColor="background1"/>
                <w:sz w:val="18"/>
                <w:szCs w:val="18"/>
                <w:lang w:eastAsia="tr-TR"/>
              </w:rPr>
              <w:t>Mühendislik Fakültesi</w:t>
            </w:r>
            <w:r w:rsidRPr="00650942">
              <w:rPr>
                <w:rFonts w:ascii="Arial Narrow" w:hAnsi="Arial Narrow" w:cs="Calibri"/>
                <w:b/>
                <w:bCs/>
                <w:color w:val="FFFFFF" w:themeColor="background1"/>
                <w:sz w:val="18"/>
                <w:szCs w:val="18"/>
                <w:lang w:eastAsia="tr-TR"/>
              </w:rPr>
              <w:t xml:space="preserve"> Yakıt Analiz Laboratuvarı Tarafından Doldurulacaktır.</w:t>
            </w:r>
          </w:p>
        </w:tc>
      </w:tr>
      <w:tr w:rsidR="00086C6E" w:rsidRPr="00650942" w14:paraId="4A49FA85" w14:textId="77777777" w:rsidTr="00F9795F">
        <w:trPr>
          <w:trHeight w:val="397"/>
        </w:trPr>
        <w:tc>
          <w:tcPr>
            <w:tcW w:w="1248" w:type="pct"/>
            <w:shd w:val="clear" w:color="auto" w:fill="auto"/>
            <w:noWrap/>
            <w:vAlign w:val="center"/>
            <w:hideMark/>
          </w:tcPr>
          <w:p w14:paraId="346E3CD1"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Düzenleyen</w:t>
            </w:r>
          </w:p>
        </w:tc>
        <w:tc>
          <w:tcPr>
            <w:tcW w:w="2503" w:type="pct"/>
            <w:shd w:val="clear" w:color="auto" w:fill="auto"/>
            <w:noWrap/>
            <w:vAlign w:val="center"/>
            <w:hideMark/>
          </w:tcPr>
          <w:p w14:paraId="041FF4D9"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Onaylayan</w:t>
            </w:r>
          </w:p>
        </w:tc>
        <w:tc>
          <w:tcPr>
            <w:tcW w:w="656" w:type="pct"/>
            <w:shd w:val="clear" w:color="auto" w:fill="auto"/>
            <w:vAlign w:val="center"/>
            <w:hideMark/>
          </w:tcPr>
          <w:p w14:paraId="5900D0EB" w14:textId="5275763C"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Analiz </w:t>
            </w:r>
            <w:r w:rsidRPr="00650942">
              <w:rPr>
                <w:rFonts w:ascii="Arial Narrow" w:hAnsi="Arial Narrow" w:cs="Calibri"/>
                <w:b/>
                <w:bCs/>
                <w:color w:val="000000"/>
                <w:sz w:val="18"/>
                <w:szCs w:val="18"/>
                <w:lang w:eastAsia="tr-TR"/>
              </w:rPr>
              <w:br/>
              <w:t>Başlama Tarihi</w:t>
            </w:r>
          </w:p>
        </w:tc>
        <w:tc>
          <w:tcPr>
            <w:tcW w:w="594" w:type="pct"/>
            <w:shd w:val="clear" w:color="auto" w:fill="auto"/>
            <w:vAlign w:val="center"/>
            <w:hideMark/>
          </w:tcPr>
          <w:p w14:paraId="0F5BA808"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Tahmini </w:t>
            </w:r>
            <w:r w:rsidRPr="00650942">
              <w:rPr>
                <w:rFonts w:ascii="Arial Narrow" w:hAnsi="Arial Narrow" w:cs="Calibri"/>
                <w:b/>
                <w:bCs/>
                <w:color w:val="000000"/>
                <w:sz w:val="18"/>
                <w:szCs w:val="18"/>
                <w:lang w:eastAsia="tr-TR"/>
              </w:rPr>
              <w:br/>
              <w:t>Bitiş Tarihi</w:t>
            </w:r>
          </w:p>
        </w:tc>
      </w:tr>
      <w:tr w:rsidR="00086C6E" w:rsidRPr="00650942" w14:paraId="257C66FD" w14:textId="77777777" w:rsidTr="00F9795F">
        <w:trPr>
          <w:trHeight w:val="729"/>
        </w:trPr>
        <w:tc>
          <w:tcPr>
            <w:tcW w:w="1248" w:type="pct"/>
            <w:shd w:val="clear" w:color="auto" w:fill="auto"/>
            <w:noWrap/>
            <w:hideMark/>
          </w:tcPr>
          <w:p w14:paraId="131CA253"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4C8C141B" w14:textId="77777777" w:rsidR="00086C6E" w:rsidRPr="00650942" w:rsidRDefault="00086C6E" w:rsidP="00086C6E">
            <w:pPr>
              <w:jc w:val="center"/>
              <w:rPr>
                <w:rFonts w:ascii="Arial Narrow" w:hAnsi="Arial Narrow" w:cs="Calibri"/>
                <w:color w:val="000000"/>
                <w:sz w:val="18"/>
                <w:szCs w:val="18"/>
                <w:lang w:eastAsia="tr-TR"/>
              </w:rPr>
            </w:pPr>
          </w:p>
        </w:tc>
        <w:tc>
          <w:tcPr>
            <w:tcW w:w="2503" w:type="pct"/>
            <w:shd w:val="clear" w:color="auto" w:fill="auto"/>
            <w:noWrap/>
            <w:hideMark/>
          </w:tcPr>
          <w:p w14:paraId="34EC345D" w14:textId="6591B2BD"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2182FB24" w14:textId="77777777" w:rsidR="006D6F91" w:rsidRPr="00650942" w:rsidRDefault="006D6F91" w:rsidP="00086C6E">
            <w:pPr>
              <w:jc w:val="center"/>
              <w:rPr>
                <w:rFonts w:ascii="Arial Narrow" w:hAnsi="Arial Narrow" w:cs="Calibri"/>
                <w:color w:val="000000"/>
                <w:sz w:val="18"/>
                <w:szCs w:val="18"/>
                <w:lang w:eastAsia="tr-TR"/>
              </w:rPr>
            </w:pPr>
          </w:p>
          <w:p w14:paraId="64A1A47B" w14:textId="77777777" w:rsidR="00086C6E" w:rsidRPr="00650942" w:rsidRDefault="00086C6E" w:rsidP="00086C6E">
            <w:pPr>
              <w:jc w:val="center"/>
              <w:rPr>
                <w:rFonts w:ascii="Arial Narrow" w:hAnsi="Arial Narrow" w:cs="Calibri"/>
                <w:color w:val="000000"/>
                <w:sz w:val="18"/>
                <w:szCs w:val="18"/>
                <w:lang w:eastAsia="tr-TR"/>
              </w:rPr>
            </w:pPr>
          </w:p>
        </w:tc>
        <w:tc>
          <w:tcPr>
            <w:tcW w:w="656" w:type="pct"/>
            <w:shd w:val="clear" w:color="auto" w:fill="auto"/>
            <w:noWrap/>
            <w:vAlign w:val="center"/>
            <w:hideMark/>
          </w:tcPr>
          <w:p w14:paraId="282FF494"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c>
          <w:tcPr>
            <w:tcW w:w="594" w:type="pct"/>
            <w:shd w:val="clear" w:color="auto" w:fill="auto"/>
            <w:noWrap/>
            <w:vAlign w:val="center"/>
            <w:hideMark/>
          </w:tcPr>
          <w:p w14:paraId="52C688D6"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r>
      <w:bookmarkEnd w:id="3"/>
    </w:tbl>
    <w:p w14:paraId="222E9BFD" w14:textId="7122EB8F" w:rsidR="00E75881" w:rsidRPr="00FB3B10" w:rsidRDefault="00E75881" w:rsidP="00D97465">
      <w:pPr>
        <w:rPr>
          <w:rFonts w:ascii="Arial Narrow" w:hAnsi="Arial Narrow"/>
          <w:b/>
          <w:sz w:val="14"/>
          <w:szCs w:val="14"/>
        </w:rPr>
      </w:pPr>
    </w:p>
    <w:sectPr w:rsidR="00E75881" w:rsidRPr="00FB3B10" w:rsidSect="004F2570">
      <w:headerReference w:type="default" r:id="rId12"/>
      <w:pgSz w:w="11906" w:h="16838"/>
      <w:pgMar w:top="1134" w:right="567" w:bottom="851"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003A" w14:textId="77777777" w:rsidR="00D177DE" w:rsidRDefault="00D177DE" w:rsidP="002878C2">
      <w:r>
        <w:separator/>
      </w:r>
    </w:p>
  </w:endnote>
  <w:endnote w:type="continuationSeparator" w:id="0">
    <w:p w14:paraId="15682192" w14:textId="77777777" w:rsidR="00D177DE" w:rsidRDefault="00D177DE"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0637" w14:textId="77777777" w:rsidR="00D177DE" w:rsidRDefault="00D177DE" w:rsidP="002878C2">
      <w:r>
        <w:separator/>
      </w:r>
    </w:p>
  </w:footnote>
  <w:footnote w:type="continuationSeparator" w:id="0">
    <w:p w14:paraId="5ED3CBF5" w14:textId="77777777" w:rsidR="00D177DE" w:rsidRDefault="00D177DE" w:rsidP="0028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560"/>
      <w:gridCol w:w="1268"/>
    </w:tblGrid>
    <w:tr w:rsidR="00355C1D" w:rsidRPr="00F9795F" w14:paraId="79A9F409" w14:textId="77777777" w:rsidTr="00805641">
      <w:trPr>
        <w:cantSplit/>
        <w:trHeight w:val="283"/>
      </w:trPr>
      <w:tc>
        <w:tcPr>
          <w:tcW w:w="2268" w:type="dxa"/>
          <w:vMerge w:val="restart"/>
          <w:tcBorders>
            <w:right w:val="single" w:sz="4" w:space="0" w:color="auto"/>
          </w:tcBorders>
          <w:vAlign w:val="center"/>
        </w:tcPr>
        <w:p w14:paraId="5ED009A0" w14:textId="3FDB7DAD" w:rsidR="00355C1D" w:rsidRPr="00F9795F" w:rsidRDefault="003A5ED1" w:rsidP="00355C1D">
          <w:pPr>
            <w:tabs>
              <w:tab w:val="center" w:pos="4536"/>
              <w:tab w:val="right" w:pos="9072"/>
            </w:tabs>
            <w:jc w:val="center"/>
            <w:rPr>
              <w:rFonts w:ascii="Arial Narrow" w:hAnsi="Arial Narrow"/>
              <w:bCs/>
              <w:lang w:eastAsia="tr-TR"/>
            </w:rPr>
          </w:pPr>
          <w:bookmarkStart w:id="6" w:name="_Hlk127969829"/>
          <w:bookmarkStart w:id="7" w:name="_Hlk45039045"/>
          <w:bookmarkStart w:id="8" w:name="_Hlk121084336"/>
          <w:r w:rsidRPr="00F9795F">
            <w:rPr>
              <w:rFonts w:ascii="Calibri" w:eastAsia="Calibri" w:hAnsi="Calibri"/>
              <w:noProof/>
              <w:lang w:eastAsia="tr-TR"/>
            </w:rPr>
            <w:drawing>
              <wp:inline distT="0" distB="0" distL="0" distR="0" wp14:anchorId="590FD5B6" wp14:editId="2F8C9922">
                <wp:extent cx="1409700" cy="514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tc>
      <w:tc>
        <w:tcPr>
          <w:tcW w:w="5670" w:type="dxa"/>
          <w:vMerge w:val="restart"/>
          <w:tcBorders>
            <w:right w:val="single" w:sz="4" w:space="0" w:color="auto"/>
          </w:tcBorders>
          <w:vAlign w:val="center"/>
        </w:tcPr>
        <w:p w14:paraId="78B7E11C" w14:textId="77777777" w:rsidR="00A438DD" w:rsidRPr="00F9795F" w:rsidRDefault="00A438DD" w:rsidP="00A438DD">
          <w:pPr>
            <w:spacing w:line="276" w:lineRule="auto"/>
            <w:jc w:val="center"/>
            <w:rPr>
              <w:rFonts w:ascii="Arial Narrow" w:hAnsi="Arial Narrow" w:cs="Calibri"/>
              <w:b/>
              <w:bCs/>
              <w:color w:val="000000"/>
            </w:rPr>
          </w:pPr>
          <w:bookmarkStart w:id="9" w:name="_Hlk149117510"/>
          <w:r w:rsidRPr="00F9795F">
            <w:rPr>
              <w:rFonts w:ascii="Arial Narrow" w:hAnsi="Arial Narrow" w:cs="Calibri"/>
              <w:b/>
              <w:bCs/>
              <w:color w:val="000000"/>
            </w:rPr>
            <w:t>ATATÜRK ÜNİVERSİTESİ</w:t>
          </w:r>
        </w:p>
        <w:p w14:paraId="66D777BB" w14:textId="37E60D19" w:rsidR="00F9795F" w:rsidRPr="00F9795F" w:rsidRDefault="00805641" w:rsidP="00A438DD">
          <w:pPr>
            <w:spacing w:line="276" w:lineRule="auto"/>
            <w:jc w:val="center"/>
            <w:rPr>
              <w:rFonts w:ascii="Arial Narrow" w:hAnsi="Arial Narrow" w:cs="Calibri"/>
              <w:b/>
              <w:bCs/>
              <w:color w:val="000000"/>
            </w:rPr>
          </w:pPr>
          <w:r>
            <w:rPr>
              <w:rFonts w:ascii="Arial Narrow" w:hAnsi="Arial Narrow" w:cs="Calibri"/>
              <w:b/>
              <w:bCs/>
              <w:color w:val="000000"/>
            </w:rPr>
            <w:t>MÜHENDİSLİK FAKÜLTESİ</w:t>
          </w:r>
        </w:p>
        <w:p w14:paraId="6E0E37E8" w14:textId="4738BDD5" w:rsidR="00355C1D" w:rsidRPr="00F9795F" w:rsidRDefault="00A438DD" w:rsidP="00A438DD">
          <w:pPr>
            <w:spacing w:line="276" w:lineRule="auto"/>
            <w:jc w:val="center"/>
            <w:rPr>
              <w:rFonts w:ascii="Arial Narrow" w:hAnsi="Arial Narrow"/>
              <w:b/>
              <w:bCs/>
              <w:lang w:eastAsia="tr-TR"/>
            </w:rPr>
          </w:pPr>
          <w:r w:rsidRPr="00F9795F">
            <w:rPr>
              <w:rFonts w:ascii="Arial Narrow" w:hAnsi="Arial Narrow" w:cs="Calibri"/>
              <w:b/>
              <w:bCs/>
              <w:color w:val="000000"/>
            </w:rPr>
            <w:t>YAKIT ANALİZ LABORATUVARI</w:t>
          </w:r>
          <w:bookmarkEnd w:id="9"/>
        </w:p>
      </w:tc>
      <w:tc>
        <w:tcPr>
          <w:tcW w:w="1560" w:type="dxa"/>
          <w:vAlign w:val="center"/>
        </w:tcPr>
        <w:p w14:paraId="3283B7FE" w14:textId="0CD83CAF" w:rsidR="00355C1D" w:rsidRPr="00F9795F" w:rsidRDefault="00355C1D" w:rsidP="00355C1D">
          <w:pPr>
            <w:keepNext/>
            <w:tabs>
              <w:tab w:val="left" w:pos="1692"/>
            </w:tabs>
            <w:jc w:val="both"/>
            <w:outlineLvl w:val="0"/>
            <w:rPr>
              <w:rFonts w:ascii="Arial Narrow" w:hAnsi="Arial Narrow" w:cs="Arial"/>
              <w:b/>
              <w:bCs/>
              <w:noProof/>
              <w:lang w:eastAsia="tr-TR"/>
            </w:rPr>
          </w:pPr>
          <w:r w:rsidRPr="00F9795F">
            <w:rPr>
              <w:rFonts w:ascii="Arial Narrow" w:eastAsia="Calibri" w:hAnsi="Arial Narrow"/>
              <w:b/>
              <w:noProof/>
            </w:rPr>
            <w:t>Doküman Kodu</w:t>
          </w:r>
        </w:p>
      </w:tc>
      <w:tc>
        <w:tcPr>
          <w:tcW w:w="1268" w:type="dxa"/>
          <w:vAlign w:val="center"/>
        </w:tcPr>
        <w:p w14:paraId="023656BB" w14:textId="07D87BB4" w:rsidR="00355C1D" w:rsidRPr="00F9795F" w:rsidRDefault="00355C1D" w:rsidP="00355C1D">
          <w:pPr>
            <w:rPr>
              <w:rFonts w:ascii="Arial Narrow" w:eastAsia="Calibri" w:hAnsi="Arial Narrow"/>
              <w:b/>
              <w:bCs/>
              <w:noProof/>
              <w:lang w:eastAsia="tr-TR"/>
            </w:rPr>
          </w:pPr>
          <w:r w:rsidRPr="00F9795F">
            <w:rPr>
              <w:rFonts w:ascii="Arial Narrow" w:eastAsia="Calibri" w:hAnsi="Arial Narrow"/>
              <w:b/>
              <w:noProof/>
            </w:rPr>
            <w:t>PR.07-FR.01</w:t>
          </w:r>
        </w:p>
      </w:tc>
    </w:tr>
    <w:tr w:rsidR="00355C1D" w:rsidRPr="00F9795F" w14:paraId="5E4F88AB" w14:textId="77777777" w:rsidTr="00805641">
      <w:trPr>
        <w:cantSplit/>
        <w:trHeight w:val="283"/>
      </w:trPr>
      <w:tc>
        <w:tcPr>
          <w:tcW w:w="2268" w:type="dxa"/>
          <w:vMerge/>
          <w:tcBorders>
            <w:right w:val="single" w:sz="4" w:space="0" w:color="auto"/>
          </w:tcBorders>
          <w:vAlign w:val="center"/>
        </w:tcPr>
        <w:p w14:paraId="0803EEA4" w14:textId="77777777" w:rsidR="00355C1D" w:rsidRPr="00F9795F" w:rsidRDefault="00355C1D" w:rsidP="00355C1D">
          <w:pPr>
            <w:jc w:val="center"/>
            <w:rPr>
              <w:rFonts w:ascii="Arial Narrow" w:eastAsia="Calibri" w:hAnsi="Arial Narrow"/>
              <w:lang w:eastAsia="tr-TR"/>
            </w:rPr>
          </w:pPr>
          <w:bookmarkStart w:id="10" w:name="_Hlk121177881"/>
          <w:bookmarkEnd w:id="6"/>
        </w:p>
      </w:tc>
      <w:tc>
        <w:tcPr>
          <w:tcW w:w="5670" w:type="dxa"/>
          <w:vMerge/>
          <w:tcBorders>
            <w:right w:val="single" w:sz="4" w:space="0" w:color="auto"/>
          </w:tcBorders>
          <w:vAlign w:val="center"/>
        </w:tcPr>
        <w:p w14:paraId="19E6CD3E"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465C77D3" w14:textId="153A45BE" w:rsidR="00355C1D" w:rsidRPr="00F9795F" w:rsidRDefault="00355C1D" w:rsidP="00355C1D">
          <w:pPr>
            <w:rPr>
              <w:rFonts w:ascii="Arial Narrow" w:eastAsia="Calibri" w:hAnsi="Arial Narrow"/>
              <w:b/>
              <w:noProof/>
              <w:lang w:eastAsia="tr-TR"/>
            </w:rPr>
          </w:pPr>
          <w:r w:rsidRPr="00F9795F">
            <w:rPr>
              <w:rFonts w:ascii="Arial Narrow" w:eastAsia="Calibri" w:hAnsi="Arial Narrow"/>
              <w:b/>
              <w:noProof/>
            </w:rPr>
            <w:t>Yürürlük Tarihi</w:t>
          </w:r>
        </w:p>
      </w:tc>
      <w:tc>
        <w:tcPr>
          <w:tcW w:w="1268" w:type="dxa"/>
          <w:vAlign w:val="center"/>
        </w:tcPr>
        <w:p w14:paraId="646DAB3F" w14:textId="4153BD67" w:rsidR="00355C1D" w:rsidRPr="00F9795F" w:rsidRDefault="00355C1D" w:rsidP="00355C1D">
          <w:pPr>
            <w:rPr>
              <w:rFonts w:ascii="Arial Narrow" w:eastAsia="Calibri" w:hAnsi="Arial Narrow"/>
              <w:b/>
              <w:noProof/>
              <w:lang w:eastAsia="tr-TR"/>
            </w:rPr>
          </w:pPr>
          <w:r w:rsidRPr="00F9795F">
            <w:rPr>
              <w:rFonts w:ascii="Arial Narrow" w:eastAsia="Calibri" w:hAnsi="Arial Narrow"/>
              <w:b/>
              <w:noProof/>
            </w:rPr>
            <w:t>13.03.2023</w:t>
          </w:r>
        </w:p>
      </w:tc>
    </w:tr>
    <w:bookmarkEnd w:id="10"/>
    <w:tr w:rsidR="00355C1D" w:rsidRPr="00F9795F" w14:paraId="61EE3E6E" w14:textId="77777777" w:rsidTr="00805641">
      <w:trPr>
        <w:cantSplit/>
        <w:trHeight w:val="283"/>
      </w:trPr>
      <w:tc>
        <w:tcPr>
          <w:tcW w:w="2268" w:type="dxa"/>
          <w:vMerge/>
          <w:tcBorders>
            <w:right w:val="single" w:sz="4" w:space="0" w:color="auto"/>
          </w:tcBorders>
          <w:vAlign w:val="center"/>
        </w:tcPr>
        <w:p w14:paraId="2C3B00D5" w14:textId="77777777" w:rsidR="00355C1D" w:rsidRPr="00F9795F" w:rsidRDefault="00355C1D" w:rsidP="00355C1D">
          <w:pPr>
            <w:jc w:val="center"/>
            <w:rPr>
              <w:rFonts w:ascii="Arial Narrow" w:eastAsia="Calibri" w:hAnsi="Arial Narrow"/>
              <w:lang w:eastAsia="tr-TR"/>
            </w:rPr>
          </w:pPr>
        </w:p>
      </w:tc>
      <w:tc>
        <w:tcPr>
          <w:tcW w:w="5670" w:type="dxa"/>
          <w:vMerge/>
          <w:tcBorders>
            <w:right w:val="single" w:sz="4" w:space="0" w:color="auto"/>
          </w:tcBorders>
          <w:vAlign w:val="center"/>
        </w:tcPr>
        <w:p w14:paraId="6E9BB6C1"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66BEFFF9" w14:textId="77777777" w:rsidR="00355C1D" w:rsidRPr="00F9795F" w:rsidRDefault="00355C1D" w:rsidP="00355C1D">
          <w:pPr>
            <w:rPr>
              <w:rFonts w:ascii="Arial Narrow" w:eastAsia="Calibri" w:hAnsi="Arial Narrow"/>
              <w:b/>
              <w:lang w:eastAsia="tr-TR"/>
            </w:rPr>
          </w:pPr>
          <w:proofErr w:type="spellStart"/>
          <w:r w:rsidRPr="00F9795F">
            <w:rPr>
              <w:rFonts w:ascii="Arial Narrow" w:eastAsia="Calibri" w:hAnsi="Arial Narrow"/>
              <w:b/>
              <w:lang w:eastAsia="tr-TR"/>
            </w:rPr>
            <w:t>Rev</w:t>
          </w:r>
          <w:proofErr w:type="spellEnd"/>
          <w:r w:rsidRPr="00F9795F">
            <w:rPr>
              <w:rFonts w:ascii="Arial Narrow" w:eastAsia="Calibri" w:hAnsi="Arial Narrow"/>
              <w:b/>
              <w:lang w:eastAsia="tr-TR"/>
            </w:rPr>
            <w:t>. No / Tarihi</w:t>
          </w:r>
        </w:p>
      </w:tc>
      <w:tc>
        <w:tcPr>
          <w:tcW w:w="1268" w:type="dxa"/>
          <w:vAlign w:val="center"/>
        </w:tcPr>
        <w:p w14:paraId="486EE905" w14:textId="77777777" w:rsidR="00355C1D" w:rsidRPr="00F9795F" w:rsidRDefault="00355C1D" w:rsidP="00355C1D">
          <w:pPr>
            <w:rPr>
              <w:rFonts w:ascii="Arial Narrow" w:eastAsia="Calibri" w:hAnsi="Arial Narrow"/>
              <w:b/>
              <w:lang w:eastAsia="tr-TR"/>
            </w:rPr>
          </w:pPr>
          <w:r w:rsidRPr="00F9795F">
            <w:rPr>
              <w:rFonts w:ascii="Arial Narrow" w:eastAsia="Calibri" w:hAnsi="Arial Narrow"/>
              <w:b/>
              <w:lang w:eastAsia="tr-TR"/>
            </w:rPr>
            <w:t>00/00.00.0000</w:t>
          </w:r>
        </w:p>
      </w:tc>
    </w:tr>
    <w:tr w:rsidR="00355C1D" w:rsidRPr="00F9795F" w14:paraId="61EC8DD1" w14:textId="77777777" w:rsidTr="00805641">
      <w:trPr>
        <w:cantSplit/>
        <w:trHeight w:val="283"/>
      </w:trPr>
      <w:tc>
        <w:tcPr>
          <w:tcW w:w="2268" w:type="dxa"/>
          <w:vMerge/>
          <w:tcBorders>
            <w:bottom w:val="single" w:sz="4" w:space="0" w:color="auto"/>
            <w:right w:val="single" w:sz="4" w:space="0" w:color="auto"/>
          </w:tcBorders>
          <w:vAlign w:val="center"/>
        </w:tcPr>
        <w:p w14:paraId="0BDDE518" w14:textId="77777777" w:rsidR="00355C1D" w:rsidRPr="00F9795F" w:rsidRDefault="00355C1D" w:rsidP="00355C1D">
          <w:pPr>
            <w:jc w:val="center"/>
            <w:rPr>
              <w:rFonts w:ascii="Arial Narrow" w:eastAsia="Calibri" w:hAnsi="Arial Narrow"/>
              <w:lang w:eastAsia="tr-TR"/>
            </w:rPr>
          </w:pPr>
        </w:p>
      </w:tc>
      <w:tc>
        <w:tcPr>
          <w:tcW w:w="5670" w:type="dxa"/>
          <w:vMerge/>
          <w:tcBorders>
            <w:bottom w:val="single" w:sz="4" w:space="0" w:color="auto"/>
            <w:right w:val="single" w:sz="4" w:space="0" w:color="auto"/>
          </w:tcBorders>
          <w:vAlign w:val="center"/>
        </w:tcPr>
        <w:p w14:paraId="5AAA891B"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5B5AC446" w14:textId="77777777" w:rsidR="00355C1D" w:rsidRPr="00F9795F" w:rsidRDefault="00355C1D" w:rsidP="00355C1D">
          <w:pPr>
            <w:rPr>
              <w:rFonts w:ascii="Arial Narrow" w:eastAsia="Calibri" w:hAnsi="Arial Narrow"/>
              <w:b/>
              <w:lang w:val="de-DE" w:eastAsia="tr-TR"/>
            </w:rPr>
          </w:pPr>
          <w:r w:rsidRPr="00F9795F">
            <w:rPr>
              <w:rFonts w:ascii="Arial Narrow" w:eastAsia="Calibri" w:hAnsi="Arial Narrow"/>
              <w:b/>
              <w:lang w:eastAsia="tr-TR"/>
            </w:rPr>
            <w:t>Sayfa</w:t>
          </w:r>
        </w:p>
      </w:tc>
      <w:tc>
        <w:tcPr>
          <w:tcW w:w="1268" w:type="dxa"/>
          <w:vAlign w:val="center"/>
        </w:tcPr>
        <w:p w14:paraId="442887BF" w14:textId="77D73C5B" w:rsidR="00355C1D" w:rsidRPr="00F9795F" w:rsidRDefault="00355C1D" w:rsidP="00355C1D">
          <w:pPr>
            <w:rPr>
              <w:rFonts w:ascii="Arial Narrow" w:eastAsia="Calibri" w:hAnsi="Arial Narrow"/>
              <w:b/>
              <w:lang w:val="de-DE" w:eastAsia="tr-TR"/>
            </w:rPr>
          </w:pPr>
          <w:r w:rsidRPr="00F9795F">
            <w:rPr>
              <w:rFonts w:ascii="Arial Narrow" w:eastAsia="Calibri" w:hAnsi="Arial Narrow"/>
              <w:b/>
              <w:bCs/>
              <w:lang w:eastAsia="tr-TR"/>
            </w:rPr>
            <w:fldChar w:fldCharType="begin"/>
          </w:r>
          <w:r w:rsidRPr="00F9795F">
            <w:rPr>
              <w:rFonts w:ascii="Arial Narrow" w:eastAsia="Calibri" w:hAnsi="Arial Narrow"/>
              <w:b/>
              <w:bCs/>
              <w:lang w:eastAsia="tr-TR"/>
            </w:rPr>
            <w:instrText>PAGE  \* Arabic  \* MERGEFORMAT</w:instrText>
          </w:r>
          <w:r w:rsidRPr="00F9795F">
            <w:rPr>
              <w:rFonts w:ascii="Arial Narrow" w:eastAsia="Calibri" w:hAnsi="Arial Narrow"/>
              <w:b/>
              <w:bCs/>
              <w:lang w:eastAsia="tr-TR"/>
            </w:rPr>
            <w:fldChar w:fldCharType="separate"/>
          </w:r>
          <w:r w:rsidR="00623C89" w:rsidRPr="00F9795F">
            <w:rPr>
              <w:rFonts w:ascii="Arial Narrow" w:eastAsia="Calibri" w:hAnsi="Arial Narrow"/>
              <w:b/>
              <w:bCs/>
              <w:noProof/>
              <w:lang w:eastAsia="tr-TR"/>
            </w:rPr>
            <w:t>2</w:t>
          </w:r>
          <w:r w:rsidRPr="00F9795F">
            <w:rPr>
              <w:rFonts w:ascii="Arial Narrow" w:eastAsia="Calibri" w:hAnsi="Arial Narrow"/>
              <w:b/>
              <w:bCs/>
              <w:lang w:eastAsia="tr-TR"/>
            </w:rPr>
            <w:fldChar w:fldCharType="end"/>
          </w:r>
          <w:r w:rsidRPr="00F9795F">
            <w:rPr>
              <w:rFonts w:ascii="Arial Narrow" w:eastAsia="Calibri" w:hAnsi="Arial Narrow"/>
              <w:b/>
              <w:bCs/>
              <w:lang w:eastAsia="tr-TR"/>
            </w:rPr>
            <w:t xml:space="preserve"> / </w:t>
          </w:r>
          <w:r w:rsidRPr="00F9795F">
            <w:rPr>
              <w:rFonts w:ascii="Arial Narrow" w:eastAsia="Calibri" w:hAnsi="Arial Narrow"/>
              <w:b/>
              <w:bCs/>
              <w:lang w:eastAsia="tr-TR"/>
            </w:rPr>
            <w:fldChar w:fldCharType="begin"/>
          </w:r>
          <w:r w:rsidRPr="00F9795F">
            <w:rPr>
              <w:rFonts w:ascii="Arial Narrow" w:eastAsia="Calibri" w:hAnsi="Arial Narrow"/>
              <w:b/>
              <w:bCs/>
              <w:lang w:eastAsia="tr-TR"/>
            </w:rPr>
            <w:instrText>NUMPAGES  \* Arabic  \* MERGEFORMAT</w:instrText>
          </w:r>
          <w:r w:rsidRPr="00F9795F">
            <w:rPr>
              <w:rFonts w:ascii="Arial Narrow" w:eastAsia="Calibri" w:hAnsi="Arial Narrow"/>
              <w:b/>
              <w:bCs/>
              <w:lang w:eastAsia="tr-TR"/>
            </w:rPr>
            <w:fldChar w:fldCharType="separate"/>
          </w:r>
          <w:r w:rsidR="00623C89" w:rsidRPr="00F9795F">
            <w:rPr>
              <w:rFonts w:ascii="Arial Narrow" w:eastAsia="Calibri" w:hAnsi="Arial Narrow"/>
              <w:b/>
              <w:bCs/>
              <w:noProof/>
              <w:lang w:eastAsia="tr-TR"/>
            </w:rPr>
            <w:t>2</w:t>
          </w:r>
          <w:r w:rsidRPr="00F9795F">
            <w:rPr>
              <w:rFonts w:ascii="Arial Narrow" w:eastAsia="Calibri" w:hAnsi="Arial Narrow"/>
              <w:b/>
              <w:bCs/>
              <w:lang w:eastAsia="tr-TR"/>
            </w:rPr>
            <w:fldChar w:fldCharType="end"/>
          </w:r>
        </w:p>
      </w:tc>
    </w:tr>
    <w:bookmarkEnd w:id="7"/>
    <w:tr w:rsidR="00355C1D" w:rsidRPr="00F9795F" w14:paraId="42A2226B" w14:textId="77777777" w:rsidTr="00805641">
      <w:trPr>
        <w:trHeight w:val="283"/>
      </w:trPr>
      <w:tc>
        <w:tcPr>
          <w:tcW w:w="10766" w:type="dxa"/>
          <w:gridSpan w:val="4"/>
          <w:vAlign w:val="center"/>
        </w:tcPr>
        <w:p w14:paraId="4B096630" w14:textId="287BA987" w:rsidR="00355C1D" w:rsidRPr="00F9795F" w:rsidRDefault="00B046C9" w:rsidP="00355C1D">
          <w:pPr>
            <w:spacing w:line="276" w:lineRule="auto"/>
            <w:jc w:val="center"/>
            <w:rPr>
              <w:rFonts w:ascii="Arial Narrow" w:hAnsi="Arial Narrow" w:cs="Arial"/>
              <w:b/>
              <w:bCs/>
              <w:lang w:val="de-DE" w:eastAsia="tr-TR"/>
            </w:rPr>
          </w:pPr>
          <w:r w:rsidRPr="00F9795F">
            <w:rPr>
              <w:rFonts w:ascii="Arial Narrow" w:hAnsi="Arial Narrow" w:cs="Arial"/>
              <w:b/>
              <w:bCs/>
              <w:lang w:val="de-DE" w:eastAsia="tr-TR"/>
            </w:rPr>
            <w:t xml:space="preserve">KATI YAKIT </w:t>
          </w:r>
          <w:r w:rsidR="00355C1D" w:rsidRPr="00F9795F">
            <w:rPr>
              <w:rFonts w:ascii="Arial Narrow" w:hAnsi="Arial Narrow" w:cs="Arial"/>
              <w:b/>
              <w:bCs/>
              <w:lang w:val="de-DE" w:eastAsia="tr-TR"/>
            </w:rPr>
            <w:t>ANALİZ TALEP FORMU</w:t>
          </w:r>
        </w:p>
      </w:tc>
    </w:tr>
  </w:tbl>
  <w:bookmarkEnd w:id="8"/>
  <w:p w14:paraId="46E4DCF6" w14:textId="77777777" w:rsidR="004C0C72" w:rsidRPr="00FB3B10" w:rsidRDefault="004C0C72" w:rsidP="00061434">
    <w:pPr>
      <w:pStyle w:val="stBilgi"/>
      <w:tabs>
        <w:tab w:val="clear" w:pos="4536"/>
        <w:tab w:val="clear" w:pos="9072"/>
        <w:tab w:val="left" w:pos="6855"/>
      </w:tabs>
      <w:rPr>
        <w:rFonts w:ascii="Arial Narrow" w:hAnsi="Arial Narrow"/>
      </w:rPr>
    </w:pPr>
    <w:r w:rsidRPr="00FB3B10">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0C5B9F"/>
    <w:multiLevelType w:val="hybridMultilevel"/>
    <w:tmpl w:val="015A2CB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3" w15:restartNumberingAfterBreak="0">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DA2EEC"/>
    <w:multiLevelType w:val="hybridMultilevel"/>
    <w:tmpl w:val="9A5085B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1906AEE"/>
    <w:multiLevelType w:val="hybridMultilevel"/>
    <w:tmpl w:val="9FA0257C"/>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51B5E21"/>
    <w:multiLevelType w:val="hybridMultilevel"/>
    <w:tmpl w:val="C18A5054"/>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6AD0D4C"/>
    <w:multiLevelType w:val="hybridMultilevel"/>
    <w:tmpl w:val="BA944CEA"/>
    <w:lvl w:ilvl="0" w:tplc="F7C6073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B83154"/>
    <w:multiLevelType w:val="hybridMultilevel"/>
    <w:tmpl w:val="2CEA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6A1AC1"/>
    <w:multiLevelType w:val="hybridMultilevel"/>
    <w:tmpl w:val="E3E08D30"/>
    <w:lvl w:ilvl="0" w:tplc="ABA216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548C9"/>
    <w:multiLevelType w:val="hybridMultilevel"/>
    <w:tmpl w:val="1E505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092CCB"/>
    <w:multiLevelType w:val="hybridMultilevel"/>
    <w:tmpl w:val="210638C2"/>
    <w:lvl w:ilvl="0" w:tplc="F7C607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CD63FD"/>
    <w:multiLevelType w:val="hybridMultilevel"/>
    <w:tmpl w:val="0C768064"/>
    <w:lvl w:ilvl="0" w:tplc="44E8F7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DF1D62"/>
    <w:multiLevelType w:val="hybridMultilevel"/>
    <w:tmpl w:val="451A457E"/>
    <w:lvl w:ilvl="0" w:tplc="54407B4A">
      <w:start w:val="1"/>
      <w:numFmt w:val="decimal"/>
      <w:lvlText w:val="%1-"/>
      <w:lvlJc w:val="left"/>
      <w:pPr>
        <w:tabs>
          <w:tab w:val="num" w:pos="720"/>
        </w:tabs>
        <w:ind w:left="720" w:hanging="360"/>
      </w:pPr>
      <w:rPr>
        <w:rFonts w:hint="default"/>
        <w:b/>
        <w:sz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684BD6"/>
    <w:multiLevelType w:val="hybridMultilevel"/>
    <w:tmpl w:val="0D94636A"/>
    <w:lvl w:ilvl="0" w:tplc="80547980">
      <w:start w:val="1"/>
      <w:numFmt w:val="bullet"/>
      <w:lvlText w:val=""/>
      <w:lvlJc w:val="left"/>
      <w:pPr>
        <w:ind w:left="1080" w:hanging="360"/>
      </w:pPr>
      <w:rPr>
        <w:rFonts w:ascii="Symbol" w:hAnsi="Symbol" w:hint="default"/>
      </w:rPr>
    </w:lvl>
    <w:lvl w:ilvl="1" w:tplc="9B34B342" w:tentative="1">
      <w:start w:val="1"/>
      <w:numFmt w:val="bullet"/>
      <w:lvlText w:val="o"/>
      <w:lvlJc w:val="left"/>
      <w:pPr>
        <w:ind w:left="1800" w:hanging="360"/>
      </w:pPr>
      <w:rPr>
        <w:rFonts w:ascii="Courier New" w:hAnsi="Courier New" w:cs="Courier New" w:hint="default"/>
      </w:rPr>
    </w:lvl>
    <w:lvl w:ilvl="2" w:tplc="6026EA3C" w:tentative="1">
      <w:start w:val="1"/>
      <w:numFmt w:val="bullet"/>
      <w:lvlText w:val=""/>
      <w:lvlJc w:val="left"/>
      <w:pPr>
        <w:ind w:left="2520" w:hanging="360"/>
      </w:pPr>
      <w:rPr>
        <w:rFonts w:ascii="Wingdings" w:hAnsi="Wingdings" w:hint="default"/>
      </w:rPr>
    </w:lvl>
    <w:lvl w:ilvl="3" w:tplc="9634C5CC" w:tentative="1">
      <w:start w:val="1"/>
      <w:numFmt w:val="bullet"/>
      <w:lvlText w:val=""/>
      <w:lvlJc w:val="left"/>
      <w:pPr>
        <w:ind w:left="3240" w:hanging="360"/>
      </w:pPr>
      <w:rPr>
        <w:rFonts w:ascii="Symbol" w:hAnsi="Symbol" w:hint="default"/>
      </w:rPr>
    </w:lvl>
    <w:lvl w:ilvl="4" w:tplc="96AE3D08" w:tentative="1">
      <w:start w:val="1"/>
      <w:numFmt w:val="bullet"/>
      <w:lvlText w:val="o"/>
      <w:lvlJc w:val="left"/>
      <w:pPr>
        <w:ind w:left="3960" w:hanging="360"/>
      </w:pPr>
      <w:rPr>
        <w:rFonts w:ascii="Courier New" w:hAnsi="Courier New" w:cs="Courier New" w:hint="default"/>
      </w:rPr>
    </w:lvl>
    <w:lvl w:ilvl="5" w:tplc="B52E3D90" w:tentative="1">
      <w:start w:val="1"/>
      <w:numFmt w:val="bullet"/>
      <w:lvlText w:val=""/>
      <w:lvlJc w:val="left"/>
      <w:pPr>
        <w:ind w:left="4680" w:hanging="360"/>
      </w:pPr>
      <w:rPr>
        <w:rFonts w:ascii="Wingdings" w:hAnsi="Wingdings" w:hint="default"/>
      </w:rPr>
    </w:lvl>
    <w:lvl w:ilvl="6" w:tplc="0EE01E0C" w:tentative="1">
      <w:start w:val="1"/>
      <w:numFmt w:val="bullet"/>
      <w:lvlText w:val=""/>
      <w:lvlJc w:val="left"/>
      <w:pPr>
        <w:ind w:left="5400" w:hanging="360"/>
      </w:pPr>
      <w:rPr>
        <w:rFonts w:ascii="Symbol" w:hAnsi="Symbol" w:hint="default"/>
      </w:rPr>
    </w:lvl>
    <w:lvl w:ilvl="7" w:tplc="080C27E8" w:tentative="1">
      <w:start w:val="1"/>
      <w:numFmt w:val="bullet"/>
      <w:lvlText w:val="o"/>
      <w:lvlJc w:val="left"/>
      <w:pPr>
        <w:ind w:left="6120" w:hanging="360"/>
      </w:pPr>
      <w:rPr>
        <w:rFonts w:ascii="Courier New" w:hAnsi="Courier New" w:cs="Courier New" w:hint="default"/>
      </w:rPr>
    </w:lvl>
    <w:lvl w:ilvl="8" w:tplc="6AEC69DC" w:tentative="1">
      <w:start w:val="1"/>
      <w:numFmt w:val="bullet"/>
      <w:lvlText w:val=""/>
      <w:lvlJc w:val="left"/>
      <w:pPr>
        <w:ind w:left="6840" w:hanging="360"/>
      </w:pPr>
      <w:rPr>
        <w:rFonts w:ascii="Wingdings" w:hAnsi="Wingdings" w:hint="default"/>
      </w:rPr>
    </w:lvl>
  </w:abstractNum>
  <w:abstractNum w:abstractNumId="18" w15:restartNumberingAfterBreak="0">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737B7838"/>
    <w:multiLevelType w:val="hybridMultilevel"/>
    <w:tmpl w:val="BDFE6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7A141341"/>
    <w:multiLevelType w:val="hybridMultilevel"/>
    <w:tmpl w:val="98987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8B70DE"/>
    <w:multiLevelType w:val="hybridMultilevel"/>
    <w:tmpl w:val="2E5E4F7A"/>
    <w:lvl w:ilvl="0" w:tplc="F7C60734">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2" w15:restartNumberingAfterBreak="0">
    <w:nsid w:val="7BF834F2"/>
    <w:multiLevelType w:val="hybridMultilevel"/>
    <w:tmpl w:val="EEB08A0C"/>
    <w:lvl w:ilvl="0" w:tplc="F7C60734">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5"/>
  </w:num>
  <w:num w:numId="6">
    <w:abstractNumId w:val="6"/>
  </w:num>
  <w:num w:numId="7">
    <w:abstractNumId w:val="7"/>
  </w:num>
  <w:num w:numId="8">
    <w:abstractNumId w:val="22"/>
  </w:num>
  <w:num w:numId="9">
    <w:abstractNumId w:val="12"/>
  </w:num>
  <w:num w:numId="10">
    <w:abstractNumId w:val="4"/>
  </w:num>
  <w:num w:numId="11">
    <w:abstractNumId w:val="13"/>
  </w:num>
  <w:num w:numId="12">
    <w:abstractNumId w:val="10"/>
  </w:num>
  <w:num w:numId="13">
    <w:abstractNumId w:val="11"/>
  </w:num>
  <w:num w:numId="14">
    <w:abstractNumId w:val="20"/>
  </w:num>
  <w:num w:numId="15">
    <w:abstractNumId w:val="1"/>
  </w:num>
  <w:num w:numId="16">
    <w:abstractNumId w:val="3"/>
  </w:num>
  <w:num w:numId="17">
    <w:abstractNumId w:val="14"/>
  </w:num>
  <w:num w:numId="18">
    <w:abstractNumId w:val="19"/>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2"/>
    <w:rsid w:val="000069EC"/>
    <w:rsid w:val="000107CE"/>
    <w:rsid w:val="00014C08"/>
    <w:rsid w:val="00020708"/>
    <w:rsid w:val="0002195B"/>
    <w:rsid w:val="00021FBF"/>
    <w:rsid w:val="0003083C"/>
    <w:rsid w:val="00032010"/>
    <w:rsid w:val="0003466B"/>
    <w:rsid w:val="0004778E"/>
    <w:rsid w:val="00051829"/>
    <w:rsid w:val="00061434"/>
    <w:rsid w:val="0006675D"/>
    <w:rsid w:val="0007639F"/>
    <w:rsid w:val="0008294F"/>
    <w:rsid w:val="00086622"/>
    <w:rsid w:val="00086C6E"/>
    <w:rsid w:val="000911CF"/>
    <w:rsid w:val="00093163"/>
    <w:rsid w:val="000A3A59"/>
    <w:rsid w:val="000B0A15"/>
    <w:rsid w:val="000B0EBA"/>
    <w:rsid w:val="000B1923"/>
    <w:rsid w:val="000B4E83"/>
    <w:rsid w:val="000C03F9"/>
    <w:rsid w:val="000C2223"/>
    <w:rsid w:val="000C539D"/>
    <w:rsid w:val="000D6AF7"/>
    <w:rsid w:val="000E0B28"/>
    <w:rsid w:val="000E471B"/>
    <w:rsid w:val="000E5067"/>
    <w:rsid w:val="000E660F"/>
    <w:rsid w:val="000E6BD1"/>
    <w:rsid w:val="000E7671"/>
    <w:rsid w:val="000F0EEA"/>
    <w:rsid w:val="000F17CB"/>
    <w:rsid w:val="0011252C"/>
    <w:rsid w:val="001133EC"/>
    <w:rsid w:val="001146E9"/>
    <w:rsid w:val="00123540"/>
    <w:rsid w:val="00127637"/>
    <w:rsid w:val="0014112B"/>
    <w:rsid w:val="001427C5"/>
    <w:rsid w:val="00150039"/>
    <w:rsid w:val="001511C5"/>
    <w:rsid w:val="00155192"/>
    <w:rsid w:val="00171F73"/>
    <w:rsid w:val="00176B34"/>
    <w:rsid w:val="00182AF7"/>
    <w:rsid w:val="00183802"/>
    <w:rsid w:val="00192B17"/>
    <w:rsid w:val="0019377C"/>
    <w:rsid w:val="00197A94"/>
    <w:rsid w:val="00197E61"/>
    <w:rsid w:val="001A6331"/>
    <w:rsid w:val="001B2924"/>
    <w:rsid w:val="00200F86"/>
    <w:rsid w:val="002056CB"/>
    <w:rsid w:val="002079AF"/>
    <w:rsid w:val="00210694"/>
    <w:rsid w:val="0022018B"/>
    <w:rsid w:val="00222365"/>
    <w:rsid w:val="002322C9"/>
    <w:rsid w:val="0023494F"/>
    <w:rsid w:val="002353A0"/>
    <w:rsid w:val="00244F28"/>
    <w:rsid w:val="00256B8A"/>
    <w:rsid w:val="002648BB"/>
    <w:rsid w:val="00267D77"/>
    <w:rsid w:val="00271285"/>
    <w:rsid w:val="00276E65"/>
    <w:rsid w:val="00285818"/>
    <w:rsid w:val="002878C2"/>
    <w:rsid w:val="002A13DB"/>
    <w:rsid w:val="002A213A"/>
    <w:rsid w:val="002A3A7F"/>
    <w:rsid w:val="002A4166"/>
    <w:rsid w:val="002A4244"/>
    <w:rsid w:val="002A74A3"/>
    <w:rsid w:val="002B6257"/>
    <w:rsid w:val="002C199B"/>
    <w:rsid w:val="002C471B"/>
    <w:rsid w:val="002C49AB"/>
    <w:rsid w:val="002C7ADB"/>
    <w:rsid w:val="002D35C2"/>
    <w:rsid w:val="002D6181"/>
    <w:rsid w:val="002E4333"/>
    <w:rsid w:val="002E5B35"/>
    <w:rsid w:val="002F36EA"/>
    <w:rsid w:val="002F5F41"/>
    <w:rsid w:val="00306FFA"/>
    <w:rsid w:val="00313558"/>
    <w:rsid w:val="00314B27"/>
    <w:rsid w:val="003210A4"/>
    <w:rsid w:val="00331B64"/>
    <w:rsid w:val="003535D3"/>
    <w:rsid w:val="00355B11"/>
    <w:rsid w:val="00355C1D"/>
    <w:rsid w:val="00356D96"/>
    <w:rsid w:val="00363446"/>
    <w:rsid w:val="00363533"/>
    <w:rsid w:val="00367DB1"/>
    <w:rsid w:val="00377B04"/>
    <w:rsid w:val="003909E1"/>
    <w:rsid w:val="0039238B"/>
    <w:rsid w:val="003A291E"/>
    <w:rsid w:val="003A5DB2"/>
    <w:rsid w:val="003A5ED1"/>
    <w:rsid w:val="003B1FEF"/>
    <w:rsid w:val="003B2160"/>
    <w:rsid w:val="003B2548"/>
    <w:rsid w:val="003B5B01"/>
    <w:rsid w:val="003C0D5C"/>
    <w:rsid w:val="003C3CAA"/>
    <w:rsid w:val="003D52E8"/>
    <w:rsid w:val="003F0AFE"/>
    <w:rsid w:val="003F305E"/>
    <w:rsid w:val="004063CD"/>
    <w:rsid w:val="00406C61"/>
    <w:rsid w:val="004122D1"/>
    <w:rsid w:val="0043190C"/>
    <w:rsid w:val="0044685D"/>
    <w:rsid w:val="00451A3E"/>
    <w:rsid w:val="00454249"/>
    <w:rsid w:val="00457A04"/>
    <w:rsid w:val="0046274F"/>
    <w:rsid w:val="00471BB0"/>
    <w:rsid w:val="00473820"/>
    <w:rsid w:val="00477028"/>
    <w:rsid w:val="00481055"/>
    <w:rsid w:val="0048441B"/>
    <w:rsid w:val="00487D30"/>
    <w:rsid w:val="00496DB0"/>
    <w:rsid w:val="004A265D"/>
    <w:rsid w:val="004A30F6"/>
    <w:rsid w:val="004A5864"/>
    <w:rsid w:val="004B5689"/>
    <w:rsid w:val="004C0C72"/>
    <w:rsid w:val="004C11CC"/>
    <w:rsid w:val="004D1417"/>
    <w:rsid w:val="004D16D1"/>
    <w:rsid w:val="004D4F04"/>
    <w:rsid w:val="004D5A49"/>
    <w:rsid w:val="004D75FD"/>
    <w:rsid w:val="004E4C9C"/>
    <w:rsid w:val="004F2570"/>
    <w:rsid w:val="00501C32"/>
    <w:rsid w:val="00505E98"/>
    <w:rsid w:val="005062BD"/>
    <w:rsid w:val="00532DAC"/>
    <w:rsid w:val="00533445"/>
    <w:rsid w:val="00535F7C"/>
    <w:rsid w:val="00537432"/>
    <w:rsid w:val="00543BC4"/>
    <w:rsid w:val="00544E48"/>
    <w:rsid w:val="00555999"/>
    <w:rsid w:val="0056562C"/>
    <w:rsid w:val="005661A3"/>
    <w:rsid w:val="00570C68"/>
    <w:rsid w:val="005834B2"/>
    <w:rsid w:val="005837D1"/>
    <w:rsid w:val="00583D8B"/>
    <w:rsid w:val="00584D5E"/>
    <w:rsid w:val="005869B5"/>
    <w:rsid w:val="005A5261"/>
    <w:rsid w:val="005A527D"/>
    <w:rsid w:val="005B19A0"/>
    <w:rsid w:val="005B2732"/>
    <w:rsid w:val="005B494B"/>
    <w:rsid w:val="005B4EEE"/>
    <w:rsid w:val="005C2EA0"/>
    <w:rsid w:val="005C3D11"/>
    <w:rsid w:val="005D13B8"/>
    <w:rsid w:val="005D7200"/>
    <w:rsid w:val="005E20A9"/>
    <w:rsid w:val="005E6559"/>
    <w:rsid w:val="005E6DC5"/>
    <w:rsid w:val="005F3378"/>
    <w:rsid w:val="00600896"/>
    <w:rsid w:val="0060266F"/>
    <w:rsid w:val="00606EC3"/>
    <w:rsid w:val="006078FF"/>
    <w:rsid w:val="006104A9"/>
    <w:rsid w:val="0061257E"/>
    <w:rsid w:val="00620170"/>
    <w:rsid w:val="006216EB"/>
    <w:rsid w:val="00623C89"/>
    <w:rsid w:val="00626AA9"/>
    <w:rsid w:val="006316E2"/>
    <w:rsid w:val="00644B49"/>
    <w:rsid w:val="00650942"/>
    <w:rsid w:val="006528A1"/>
    <w:rsid w:val="00660C39"/>
    <w:rsid w:val="00662165"/>
    <w:rsid w:val="0066328D"/>
    <w:rsid w:val="00674FCB"/>
    <w:rsid w:val="00677201"/>
    <w:rsid w:val="006876C8"/>
    <w:rsid w:val="006A0944"/>
    <w:rsid w:val="006A7652"/>
    <w:rsid w:val="006A7B03"/>
    <w:rsid w:val="006C59F9"/>
    <w:rsid w:val="006D0A2E"/>
    <w:rsid w:val="006D6506"/>
    <w:rsid w:val="006D6F91"/>
    <w:rsid w:val="006E4661"/>
    <w:rsid w:val="006E4BB7"/>
    <w:rsid w:val="006E6D6A"/>
    <w:rsid w:val="006E781B"/>
    <w:rsid w:val="006F32A4"/>
    <w:rsid w:val="006F4197"/>
    <w:rsid w:val="006F5273"/>
    <w:rsid w:val="006F74CC"/>
    <w:rsid w:val="00704E04"/>
    <w:rsid w:val="00707435"/>
    <w:rsid w:val="007100EB"/>
    <w:rsid w:val="0071027A"/>
    <w:rsid w:val="00715175"/>
    <w:rsid w:val="007224D1"/>
    <w:rsid w:val="00732775"/>
    <w:rsid w:val="00732DFF"/>
    <w:rsid w:val="00745EE7"/>
    <w:rsid w:val="007535C3"/>
    <w:rsid w:val="007566BA"/>
    <w:rsid w:val="0075765B"/>
    <w:rsid w:val="00762187"/>
    <w:rsid w:val="0076235A"/>
    <w:rsid w:val="0076256A"/>
    <w:rsid w:val="00766C86"/>
    <w:rsid w:val="00776087"/>
    <w:rsid w:val="00787161"/>
    <w:rsid w:val="00792D2A"/>
    <w:rsid w:val="00794790"/>
    <w:rsid w:val="007A555C"/>
    <w:rsid w:val="007A65BB"/>
    <w:rsid w:val="007B010D"/>
    <w:rsid w:val="007B3BC2"/>
    <w:rsid w:val="007B53B8"/>
    <w:rsid w:val="007B6444"/>
    <w:rsid w:val="007B67BA"/>
    <w:rsid w:val="007C14D3"/>
    <w:rsid w:val="007C2755"/>
    <w:rsid w:val="007C6748"/>
    <w:rsid w:val="007D1F20"/>
    <w:rsid w:val="007D3610"/>
    <w:rsid w:val="007D4003"/>
    <w:rsid w:val="007D5D16"/>
    <w:rsid w:val="007D761A"/>
    <w:rsid w:val="007D7B7F"/>
    <w:rsid w:val="007E2237"/>
    <w:rsid w:val="007E2427"/>
    <w:rsid w:val="007E4711"/>
    <w:rsid w:val="007E57D0"/>
    <w:rsid w:val="007F4CCE"/>
    <w:rsid w:val="008022F9"/>
    <w:rsid w:val="0080411F"/>
    <w:rsid w:val="008054CA"/>
    <w:rsid w:val="00805641"/>
    <w:rsid w:val="00806E59"/>
    <w:rsid w:val="008205C2"/>
    <w:rsid w:val="0082472C"/>
    <w:rsid w:val="00824FF2"/>
    <w:rsid w:val="008254E4"/>
    <w:rsid w:val="0082758D"/>
    <w:rsid w:val="0083671A"/>
    <w:rsid w:val="00840212"/>
    <w:rsid w:val="00841E7E"/>
    <w:rsid w:val="00842C24"/>
    <w:rsid w:val="00847C77"/>
    <w:rsid w:val="00855B90"/>
    <w:rsid w:val="00860560"/>
    <w:rsid w:val="00861E03"/>
    <w:rsid w:val="008644F1"/>
    <w:rsid w:val="00864DDD"/>
    <w:rsid w:val="00865ABE"/>
    <w:rsid w:val="00867FBB"/>
    <w:rsid w:val="00871B49"/>
    <w:rsid w:val="008735AA"/>
    <w:rsid w:val="00874EF4"/>
    <w:rsid w:val="00875B2E"/>
    <w:rsid w:val="0087671B"/>
    <w:rsid w:val="00876881"/>
    <w:rsid w:val="00880D48"/>
    <w:rsid w:val="00894725"/>
    <w:rsid w:val="00895A31"/>
    <w:rsid w:val="00896FD5"/>
    <w:rsid w:val="008A5479"/>
    <w:rsid w:val="008B01E7"/>
    <w:rsid w:val="008B0FDF"/>
    <w:rsid w:val="008B4E76"/>
    <w:rsid w:val="008B6043"/>
    <w:rsid w:val="008C0D1F"/>
    <w:rsid w:val="008C25A6"/>
    <w:rsid w:val="008D0B35"/>
    <w:rsid w:val="008E09CF"/>
    <w:rsid w:val="008E0E4D"/>
    <w:rsid w:val="008E215F"/>
    <w:rsid w:val="008E3FB9"/>
    <w:rsid w:val="008E5C05"/>
    <w:rsid w:val="008F1292"/>
    <w:rsid w:val="008F2CDC"/>
    <w:rsid w:val="008F4682"/>
    <w:rsid w:val="00900621"/>
    <w:rsid w:val="009019AA"/>
    <w:rsid w:val="009022E9"/>
    <w:rsid w:val="009121BD"/>
    <w:rsid w:val="009150A3"/>
    <w:rsid w:val="00915A33"/>
    <w:rsid w:val="00916201"/>
    <w:rsid w:val="00920505"/>
    <w:rsid w:val="00927C58"/>
    <w:rsid w:val="009318AC"/>
    <w:rsid w:val="009360BE"/>
    <w:rsid w:val="0093628A"/>
    <w:rsid w:val="00941957"/>
    <w:rsid w:val="0094708E"/>
    <w:rsid w:val="00964A41"/>
    <w:rsid w:val="0096580E"/>
    <w:rsid w:val="00977CFA"/>
    <w:rsid w:val="00983BE6"/>
    <w:rsid w:val="00985A3D"/>
    <w:rsid w:val="009873D2"/>
    <w:rsid w:val="0099345A"/>
    <w:rsid w:val="00995106"/>
    <w:rsid w:val="009B1455"/>
    <w:rsid w:val="009C01B0"/>
    <w:rsid w:val="009C13DA"/>
    <w:rsid w:val="009C1C8B"/>
    <w:rsid w:val="009C2C1E"/>
    <w:rsid w:val="009D62AD"/>
    <w:rsid w:val="009E72B9"/>
    <w:rsid w:val="009F0077"/>
    <w:rsid w:val="00A02676"/>
    <w:rsid w:val="00A02E2F"/>
    <w:rsid w:val="00A05717"/>
    <w:rsid w:val="00A072D8"/>
    <w:rsid w:val="00A12BA5"/>
    <w:rsid w:val="00A13E10"/>
    <w:rsid w:val="00A1648B"/>
    <w:rsid w:val="00A174F9"/>
    <w:rsid w:val="00A21647"/>
    <w:rsid w:val="00A27535"/>
    <w:rsid w:val="00A3464B"/>
    <w:rsid w:val="00A438DD"/>
    <w:rsid w:val="00A52F65"/>
    <w:rsid w:val="00A52FB6"/>
    <w:rsid w:val="00A545CD"/>
    <w:rsid w:val="00A55BD2"/>
    <w:rsid w:val="00A64A28"/>
    <w:rsid w:val="00A65531"/>
    <w:rsid w:val="00A67973"/>
    <w:rsid w:val="00A67D04"/>
    <w:rsid w:val="00A7176B"/>
    <w:rsid w:val="00A82187"/>
    <w:rsid w:val="00A837B0"/>
    <w:rsid w:val="00A83B5F"/>
    <w:rsid w:val="00A91BED"/>
    <w:rsid w:val="00A91E76"/>
    <w:rsid w:val="00A9577B"/>
    <w:rsid w:val="00A97B03"/>
    <w:rsid w:val="00AA3293"/>
    <w:rsid w:val="00AA39AE"/>
    <w:rsid w:val="00AB586A"/>
    <w:rsid w:val="00AB5F88"/>
    <w:rsid w:val="00AC3CF4"/>
    <w:rsid w:val="00AC78E2"/>
    <w:rsid w:val="00AD751A"/>
    <w:rsid w:val="00AE4076"/>
    <w:rsid w:val="00AE5B52"/>
    <w:rsid w:val="00AF211C"/>
    <w:rsid w:val="00AF5346"/>
    <w:rsid w:val="00B046C9"/>
    <w:rsid w:val="00B05069"/>
    <w:rsid w:val="00B1567B"/>
    <w:rsid w:val="00B172F2"/>
    <w:rsid w:val="00B17F09"/>
    <w:rsid w:val="00B25822"/>
    <w:rsid w:val="00B26148"/>
    <w:rsid w:val="00B35635"/>
    <w:rsid w:val="00B43D25"/>
    <w:rsid w:val="00B43D3F"/>
    <w:rsid w:val="00B55D0C"/>
    <w:rsid w:val="00B55DDF"/>
    <w:rsid w:val="00B57CE8"/>
    <w:rsid w:val="00B725AC"/>
    <w:rsid w:val="00B766ED"/>
    <w:rsid w:val="00B83196"/>
    <w:rsid w:val="00B878F5"/>
    <w:rsid w:val="00B958A1"/>
    <w:rsid w:val="00BC02DE"/>
    <w:rsid w:val="00BD3C32"/>
    <w:rsid w:val="00BD5764"/>
    <w:rsid w:val="00BE15ED"/>
    <w:rsid w:val="00BE2DFE"/>
    <w:rsid w:val="00BE6A5F"/>
    <w:rsid w:val="00BF7485"/>
    <w:rsid w:val="00C003C0"/>
    <w:rsid w:val="00C0157C"/>
    <w:rsid w:val="00C01FB0"/>
    <w:rsid w:val="00C02939"/>
    <w:rsid w:val="00C06E53"/>
    <w:rsid w:val="00C21AE9"/>
    <w:rsid w:val="00C24BA4"/>
    <w:rsid w:val="00C346E2"/>
    <w:rsid w:val="00C44354"/>
    <w:rsid w:val="00C46A14"/>
    <w:rsid w:val="00C51A55"/>
    <w:rsid w:val="00C52D9B"/>
    <w:rsid w:val="00C54558"/>
    <w:rsid w:val="00C551F0"/>
    <w:rsid w:val="00C60474"/>
    <w:rsid w:val="00C62076"/>
    <w:rsid w:val="00C63DEA"/>
    <w:rsid w:val="00C667E4"/>
    <w:rsid w:val="00C6764E"/>
    <w:rsid w:val="00C8088F"/>
    <w:rsid w:val="00C8312A"/>
    <w:rsid w:val="00C8521D"/>
    <w:rsid w:val="00C85895"/>
    <w:rsid w:val="00C94E35"/>
    <w:rsid w:val="00CA2D1B"/>
    <w:rsid w:val="00CB61EB"/>
    <w:rsid w:val="00CD4671"/>
    <w:rsid w:val="00CD53F3"/>
    <w:rsid w:val="00CF14BE"/>
    <w:rsid w:val="00D05476"/>
    <w:rsid w:val="00D06211"/>
    <w:rsid w:val="00D13948"/>
    <w:rsid w:val="00D156D3"/>
    <w:rsid w:val="00D177DE"/>
    <w:rsid w:val="00D22CBC"/>
    <w:rsid w:val="00D24B48"/>
    <w:rsid w:val="00D24B8A"/>
    <w:rsid w:val="00D25665"/>
    <w:rsid w:val="00D30FBB"/>
    <w:rsid w:val="00D370A3"/>
    <w:rsid w:val="00D57551"/>
    <w:rsid w:val="00D61AC9"/>
    <w:rsid w:val="00D6216F"/>
    <w:rsid w:val="00D64D6E"/>
    <w:rsid w:val="00D71C92"/>
    <w:rsid w:val="00D73799"/>
    <w:rsid w:val="00D74181"/>
    <w:rsid w:val="00D75B3B"/>
    <w:rsid w:val="00D7669B"/>
    <w:rsid w:val="00D76ECF"/>
    <w:rsid w:val="00D812E5"/>
    <w:rsid w:val="00D81755"/>
    <w:rsid w:val="00D831FE"/>
    <w:rsid w:val="00D86CE7"/>
    <w:rsid w:val="00D97465"/>
    <w:rsid w:val="00DB417F"/>
    <w:rsid w:val="00DB65C0"/>
    <w:rsid w:val="00DC3CCF"/>
    <w:rsid w:val="00DC465D"/>
    <w:rsid w:val="00DF28B7"/>
    <w:rsid w:val="00DF6282"/>
    <w:rsid w:val="00E154D5"/>
    <w:rsid w:val="00E166D5"/>
    <w:rsid w:val="00E20A08"/>
    <w:rsid w:val="00E22D7D"/>
    <w:rsid w:val="00E300EB"/>
    <w:rsid w:val="00E302E1"/>
    <w:rsid w:val="00E3191C"/>
    <w:rsid w:val="00E50C1D"/>
    <w:rsid w:val="00E55849"/>
    <w:rsid w:val="00E570A0"/>
    <w:rsid w:val="00E609A9"/>
    <w:rsid w:val="00E75881"/>
    <w:rsid w:val="00E97208"/>
    <w:rsid w:val="00EB780D"/>
    <w:rsid w:val="00ED4AD2"/>
    <w:rsid w:val="00EE320D"/>
    <w:rsid w:val="00EE54E0"/>
    <w:rsid w:val="00EE6E8D"/>
    <w:rsid w:val="00EE74BC"/>
    <w:rsid w:val="00EF3FAF"/>
    <w:rsid w:val="00F01DAE"/>
    <w:rsid w:val="00F033D4"/>
    <w:rsid w:val="00F03E35"/>
    <w:rsid w:val="00F13183"/>
    <w:rsid w:val="00F1621D"/>
    <w:rsid w:val="00F171D8"/>
    <w:rsid w:val="00F221B4"/>
    <w:rsid w:val="00F273C7"/>
    <w:rsid w:val="00F300B9"/>
    <w:rsid w:val="00F32B6F"/>
    <w:rsid w:val="00F33C80"/>
    <w:rsid w:val="00F33EEA"/>
    <w:rsid w:val="00F50409"/>
    <w:rsid w:val="00F52593"/>
    <w:rsid w:val="00F5483B"/>
    <w:rsid w:val="00F57AA4"/>
    <w:rsid w:val="00F63D47"/>
    <w:rsid w:val="00F71CF3"/>
    <w:rsid w:val="00F71EA3"/>
    <w:rsid w:val="00F766BB"/>
    <w:rsid w:val="00F85BF1"/>
    <w:rsid w:val="00F957A0"/>
    <w:rsid w:val="00F9795F"/>
    <w:rsid w:val="00FA7F7C"/>
    <w:rsid w:val="00FB0B22"/>
    <w:rsid w:val="00FB207F"/>
    <w:rsid w:val="00FB3B10"/>
    <w:rsid w:val="00FC1433"/>
    <w:rsid w:val="00FD5AF9"/>
    <w:rsid w:val="00FD67E5"/>
    <w:rsid w:val="00FF274F"/>
    <w:rsid w:val="00FF54F7"/>
    <w:rsid w:val="00FF7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F425"/>
  <w15:docId w15:val="{36A7501E-67CF-45FA-B09B-F9B7FED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Balk5">
    <w:name w:val="heading 5"/>
    <w:basedOn w:val="Normal"/>
    <w:next w:val="Normal"/>
    <w:link w:val="Balk5Char"/>
    <w:uiPriority w:val="99"/>
    <w:qFormat/>
    <w:rsid w:val="001A6331"/>
    <w:pPr>
      <w:keepNext/>
      <w:widowControl w:val="0"/>
      <w:spacing w:before="60" w:after="60"/>
      <w:ind w:left="720"/>
      <w:outlineLvl w:val="4"/>
    </w:pPr>
    <w:rPr>
      <w:rFonts w:ascii="Times New Roman" w:hAnsi="Times New Roman"/>
      <w:b/>
      <w:sz w:val="22"/>
    </w:rPr>
  </w:style>
  <w:style w:type="paragraph" w:styleId="Balk6">
    <w:name w:val="heading 6"/>
    <w:basedOn w:val="Normal"/>
    <w:next w:val="Normal"/>
    <w:link w:val="Balk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iPriority w:val="99"/>
    <w:unhideWhenUsed/>
    <w:rsid w:val="002878C2"/>
    <w:pPr>
      <w:tabs>
        <w:tab w:val="center" w:pos="4536"/>
        <w:tab w:val="right" w:pos="9072"/>
      </w:tabs>
    </w:pPr>
  </w:style>
  <w:style w:type="character" w:customStyle="1" w:styleId="AltBilgiChar">
    <w:name w:val="Alt Bilgi Char"/>
    <w:basedOn w:val="VarsaylanParagrafYazTipi"/>
    <w:link w:val="AltBilgi"/>
    <w:uiPriority w:val="99"/>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5Char">
    <w:name w:val="Başlık 5 Char"/>
    <w:basedOn w:val="VarsaylanParagrafYazTipi"/>
    <w:link w:val="Balk5"/>
    <w:uiPriority w:val="99"/>
    <w:rsid w:val="001A6331"/>
    <w:rPr>
      <w:rFonts w:ascii="Times New Roman" w:eastAsia="Times New Roman" w:hAnsi="Times New Roman" w:cs="Times New Roman"/>
      <w:b/>
      <w:szCs w:val="20"/>
    </w:rPr>
  </w:style>
  <w:style w:type="character" w:customStyle="1" w:styleId="Balk6Char">
    <w:name w:val="Başlık 6 Char"/>
    <w:basedOn w:val="VarsaylanParagrafYazTipi"/>
    <w:link w:val="Balk6"/>
    <w:uiPriority w:val="99"/>
    <w:rsid w:val="001A6331"/>
    <w:rPr>
      <w:rFonts w:ascii="Times New Roman" w:eastAsia="Times New Roman" w:hAnsi="Times New Roman" w:cs="Times New Roman"/>
      <w:b/>
      <w:noProof/>
      <w:sz w:val="20"/>
      <w:szCs w:val="20"/>
    </w:rPr>
  </w:style>
  <w:style w:type="paragraph" w:styleId="GvdeMetni">
    <w:name w:val="Body Text"/>
    <w:basedOn w:val="Normal"/>
    <w:link w:val="GvdeMetniChar"/>
    <w:uiPriority w:val="99"/>
    <w:rsid w:val="001A6331"/>
    <w:rPr>
      <w:b/>
    </w:rPr>
  </w:style>
  <w:style w:type="character" w:customStyle="1" w:styleId="GvdeMetniChar">
    <w:name w:val="Gövde Metni Char"/>
    <w:basedOn w:val="VarsaylanParagrafYazTipi"/>
    <w:link w:val="GvdeMetni"/>
    <w:uiPriority w:val="99"/>
    <w:rsid w:val="001A6331"/>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1A6331"/>
    <w:pPr>
      <w:ind w:left="1416"/>
    </w:pPr>
    <w:rPr>
      <w:noProof/>
    </w:rPr>
  </w:style>
  <w:style w:type="character" w:customStyle="1" w:styleId="GvdeMetniGirintisi2Char">
    <w:name w:val="Gövde Metni Girintisi 2 Char"/>
    <w:basedOn w:val="VarsaylanParagrafYazTipi"/>
    <w:link w:val="GvdeMetniGirintisi2"/>
    <w:uiPriority w:val="99"/>
    <w:rsid w:val="001A6331"/>
    <w:rPr>
      <w:rFonts w:ascii="Arial" w:eastAsia="Times New Roman" w:hAnsi="Arial" w:cs="Times New Roman"/>
      <w:noProof/>
      <w:sz w:val="20"/>
      <w:szCs w:val="20"/>
    </w:rPr>
  </w:style>
  <w:style w:type="paragraph" w:styleId="bekMetni">
    <w:name w:val="Block Text"/>
    <w:basedOn w:val="Normal"/>
    <w:uiPriority w:val="99"/>
    <w:rsid w:val="001A6331"/>
    <w:pPr>
      <w:ind w:left="532" w:right="850"/>
    </w:pPr>
    <w:rPr>
      <w:b/>
    </w:rPr>
  </w:style>
  <w:style w:type="character" w:styleId="Gl">
    <w:name w:val="Strong"/>
    <w:basedOn w:val="VarsaylanParagrafYazTipi"/>
    <w:uiPriority w:val="22"/>
    <w:qFormat/>
    <w:rsid w:val="001A6331"/>
    <w:rPr>
      <w:b/>
      <w:bCs/>
    </w:rPr>
  </w:style>
  <w:style w:type="character" w:styleId="YerTutucuMetni">
    <w:name w:val="Placeholder Text"/>
    <w:basedOn w:val="VarsaylanParagrafYazTipi"/>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VarsaylanParagrafYazTipi"/>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VarsaylanParagrafYazTipi"/>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0107CE"/>
    <w:rPr>
      <w:color w:val="0000FF" w:themeColor="hyperlink"/>
      <w:u w:val="single"/>
    </w:rPr>
  </w:style>
  <w:style w:type="table" w:customStyle="1" w:styleId="TabloKlavuzu1">
    <w:name w:val="Tablo Kılavuzu1"/>
    <w:basedOn w:val="NormalTablo"/>
    <w:next w:val="TabloKlavuzu"/>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869B5"/>
    <w:rPr>
      <w:sz w:val="16"/>
      <w:szCs w:val="16"/>
    </w:rPr>
  </w:style>
  <w:style w:type="paragraph" w:styleId="AklamaMetni">
    <w:name w:val="annotation text"/>
    <w:basedOn w:val="Normal"/>
    <w:link w:val="AklamaMetniChar"/>
    <w:uiPriority w:val="99"/>
    <w:semiHidden/>
    <w:unhideWhenUsed/>
    <w:rsid w:val="005869B5"/>
  </w:style>
  <w:style w:type="character" w:customStyle="1" w:styleId="AklamaMetniChar">
    <w:name w:val="Açıklama Metni Char"/>
    <w:basedOn w:val="VarsaylanParagrafYazTipi"/>
    <w:link w:val="AklamaMetni"/>
    <w:uiPriority w:val="99"/>
    <w:semiHidden/>
    <w:rsid w:val="005869B5"/>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869B5"/>
    <w:rPr>
      <w:b/>
      <w:bCs/>
    </w:rPr>
  </w:style>
  <w:style w:type="character" w:customStyle="1" w:styleId="AklamaKonusuChar">
    <w:name w:val="Açıklama Konusu Char"/>
    <w:basedOn w:val="AklamaMetniChar"/>
    <w:link w:val="AklamaKonusu"/>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6">
      <w:bodyDiv w:val="1"/>
      <w:marLeft w:val="0"/>
      <w:marRight w:val="0"/>
      <w:marTop w:val="0"/>
      <w:marBottom w:val="0"/>
      <w:divBdr>
        <w:top w:val="none" w:sz="0" w:space="0" w:color="auto"/>
        <w:left w:val="none" w:sz="0" w:space="0" w:color="auto"/>
        <w:bottom w:val="none" w:sz="0" w:space="0" w:color="auto"/>
        <w:right w:val="none" w:sz="0" w:space="0" w:color="auto"/>
      </w:divBdr>
    </w:div>
    <w:div w:id="514611938">
      <w:bodyDiv w:val="1"/>
      <w:marLeft w:val="0"/>
      <w:marRight w:val="0"/>
      <w:marTop w:val="0"/>
      <w:marBottom w:val="0"/>
      <w:divBdr>
        <w:top w:val="none" w:sz="0" w:space="0" w:color="auto"/>
        <w:left w:val="none" w:sz="0" w:space="0" w:color="auto"/>
        <w:bottom w:val="none" w:sz="0" w:space="0" w:color="auto"/>
        <w:right w:val="none" w:sz="0" w:space="0" w:color="auto"/>
      </w:divBdr>
    </w:div>
    <w:div w:id="911159954">
      <w:bodyDiv w:val="1"/>
      <w:marLeft w:val="0"/>
      <w:marRight w:val="0"/>
      <w:marTop w:val="0"/>
      <w:marBottom w:val="0"/>
      <w:divBdr>
        <w:top w:val="none" w:sz="0" w:space="0" w:color="auto"/>
        <w:left w:val="none" w:sz="0" w:space="0" w:color="auto"/>
        <w:bottom w:val="none" w:sz="0" w:space="0" w:color="auto"/>
        <w:right w:val="none" w:sz="0" w:space="0" w:color="auto"/>
      </w:divBdr>
    </w:div>
    <w:div w:id="16839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imler.atauni.edu.tr/m&#252;hendislik-fak&#252;ltesi-yak&#305;t-analiz-laboratuvarlari-koordinatorlugu/" TargetMode="External"/><Relationship Id="rId5" Type="http://schemas.openxmlformats.org/officeDocument/2006/relationships/webSettings" Target="webSettings.xml"/><Relationship Id="rId10" Type="http://schemas.openxmlformats.org/officeDocument/2006/relationships/hyperlink" Target="https://birimler.atauni.edu.tr/m&#252;hendislik-fak&#252;ltesi-yak&#305;t-analiz-laboratuvarlari-koordinatorlugu/" TargetMode="External"/><Relationship Id="rId4" Type="http://schemas.openxmlformats.org/officeDocument/2006/relationships/settings" Target="settings.xml"/><Relationship Id="rId9" Type="http://schemas.openxmlformats.org/officeDocument/2006/relationships/hyperlink" Target="https://birimler.atauni.edu.tr/m&#252;hendislik-fak&#252;ltesi-yak&#305;t-analiz-laboratuvarlari-koordinatorlug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67A1-F9F1-4A3A-82FA-1DF94F69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1219</Words>
  <Characters>6949</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Kimya müh</cp:lastModifiedBy>
  <cp:revision>14</cp:revision>
  <cp:lastPrinted>2019-02-27T14:00:00Z</cp:lastPrinted>
  <dcterms:created xsi:type="dcterms:W3CDTF">2023-10-25T06:37:00Z</dcterms:created>
  <dcterms:modified xsi:type="dcterms:W3CDTF">2023-12-08T20:42:00Z</dcterms:modified>
</cp:coreProperties>
</file>